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976E" w14:textId="3ED08724" w:rsidR="00CA2504" w:rsidRDefault="00D5004A">
      <w:pPr>
        <w:pStyle w:val="BodyText"/>
        <w:spacing w:before="4"/>
        <w:rPr>
          <w:rFonts w:ascii="Times New Roman"/>
          <w:sz w:val="17"/>
        </w:rPr>
      </w:pPr>
      <w:r>
        <w:rPr>
          <w:noProof/>
        </w:rPr>
        <w:drawing>
          <wp:anchor distT="0" distB="0" distL="114300" distR="114300" simplePos="0" relativeHeight="251675648" behindDoc="1" locked="0" layoutInCell="1" allowOverlap="1" wp14:anchorId="01ECC648" wp14:editId="6E44D693">
            <wp:simplePos x="0" y="0"/>
            <wp:positionH relativeFrom="margin">
              <wp:align>right</wp:align>
            </wp:positionH>
            <wp:positionV relativeFrom="paragraph">
              <wp:posOffset>-3810</wp:posOffset>
            </wp:positionV>
            <wp:extent cx="7772326" cy="10058305"/>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326" cy="10058305"/>
                    </a:xfrm>
                    <a:prstGeom prst="rect">
                      <a:avLst/>
                    </a:prstGeom>
                  </pic:spPr>
                </pic:pic>
              </a:graphicData>
            </a:graphic>
            <wp14:sizeRelH relativeFrom="margin">
              <wp14:pctWidth>0</wp14:pctWidth>
            </wp14:sizeRelH>
            <wp14:sizeRelV relativeFrom="margin">
              <wp14:pctHeight>0</wp14:pctHeight>
            </wp14:sizeRelV>
          </wp:anchor>
        </w:drawing>
      </w:r>
      <w:r w:rsidR="00DB23C8">
        <w:rPr>
          <w:noProof/>
          <w:lang w:bidi="ar-SA"/>
        </w:rPr>
        <mc:AlternateContent>
          <mc:Choice Requires="wpg">
            <w:drawing>
              <wp:anchor distT="0" distB="0" distL="114300" distR="114300" simplePos="0" relativeHeight="251660288" behindDoc="0" locked="0" layoutInCell="1" allowOverlap="1" wp14:anchorId="65B2B9FF" wp14:editId="12FCCD1F">
                <wp:simplePos x="0" y="0"/>
                <wp:positionH relativeFrom="margin">
                  <wp:align>right</wp:align>
                </wp:positionH>
                <wp:positionV relativeFrom="margin">
                  <wp:posOffset>6350</wp:posOffset>
                </wp:positionV>
                <wp:extent cx="7778115" cy="2134870"/>
                <wp:effectExtent l="0" t="0" r="0" b="0"/>
                <wp:wrapNone/>
                <wp:docPr id="18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8115" cy="2134870"/>
                          <a:chOff x="0" y="14"/>
                          <a:chExt cx="12243" cy="4603"/>
                        </a:xfrm>
                        <a:solidFill>
                          <a:srgbClr val="004F59"/>
                        </a:solidFill>
                      </wpg:grpSpPr>
                      <pic:pic xmlns:pic="http://schemas.openxmlformats.org/drawingml/2006/picture">
                        <pic:nvPicPr>
                          <pic:cNvPr id="188"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01" y="462"/>
                            <a:ext cx="2625" cy="549"/>
                          </a:xfrm>
                          <a:prstGeom prst="rect">
                            <a:avLst/>
                          </a:prstGeom>
                          <a:grpFill/>
                        </pic:spPr>
                      </pic:pic>
                      <wps:wsp>
                        <wps:cNvPr id="189" name="Rectangle 76"/>
                        <wps:cNvSpPr>
                          <a:spLocks noChangeArrowheads="1"/>
                        </wps:cNvSpPr>
                        <wps:spPr bwMode="auto">
                          <a:xfrm>
                            <a:off x="0" y="14"/>
                            <a:ext cx="12240" cy="2491"/>
                          </a:xfrm>
                          <a:prstGeom prst="rect">
                            <a:avLst/>
                          </a:prstGeom>
                          <a:solidFill>
                            <a:srgbClr val="004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0" name="Picture 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pic:blipFill>
                        <pic:spPr bwMode="auto">
                          <a:xfrm>
                            <a:off x="8858" y="991"/>
                            <a:ext cx="2467" cy="754"/>
                          </a:xfrm>
                          <a:prstGeom prst="rect">
                            <a:avLst/>
                          </a:prstGeom>
                          <a:grpFill/>
                        </pic:spPr>
                      </pic:pic>
                      <wps:wsp>
                        <wps:cNvPr id="191" name="Text Box 74"/>
                        <wps:cNvSpPr txBox="1">
                          <a:spLocks noChangeArrowheads="1"/>
                        </wps:cNvSpPr>
                        <wps:spPr bwMode="auto">
                          <a:xfrm>
                            <a:off x="0" y="2335"/>
                            <a:ext cx="12243" cy="2282"/>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112F9" w14:textId="47595922" w:rsidR="0066145F" w:rsidRPr="00217FFC" w:rsidRDefault="0066145F" w:rsidP="00E12CA6">
                              <w:pPr>
                                <w:spacing w:before="480"/>
                                <w:ind w:left="274"/>
                                <w:jc w:val="center"/>
                                <w:rPr>
                                  <w:sz w:val="36"/>
                                  <w:szCs w:val="14"/>
                                </w:rPr>
                              </w:pPr>
                              <w:r>
                                <w:rPr>
                                  <w:color w:val="FFFFFF"/>
                                  <w:sz w:val="52"/>
                                </w:rPr>
                                <w:t>202</w:t>
                              </w:r>
                              <w:r w:rsidR="00D37509">
                                <w:rPr>
                                  <w:color w:val="FFFFFF"/>
                                  <w:sz w:val="52"/>
                                </w:rPr>
                                <w:t>6</w:t>
                              </w:r>
                              <w:r>
                                <w:rPr>
                                  <w:color w:val="FFFFFF"/>
                                  <w:sz w:val="52"/>
                                </w:rPr>
                                <w:t xml:space="preserve"> </w:t>
                              </w:r>
                              <w:r w:rsidR="006E3137">
                                <w:rPr>
                                  <w:color w:val="FFFFFF"/>
                                  <w:sz w:val="52"/>
                                </w:rPr>
                                <w:t>Annual Notices</w:t>
                              </w:r>
                              <w:r>
                                <w:rPr>
                                  <w:color w:val="FFFFFF"/>
                                  <w:sz w:val="52"/>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2B9FF" id="Group 73" o:spid="_x0000_s1026" style="position:absolute;margin-left:561.25pt;margin-top:.5pt;width:612.45pt;height:168.1pt;z-index:251660288;mso-position-horizontal:right;mso-position-horizontal-relative:margin;mso-position-vertical-relative:margin" coordorigin=",14" coordsize="12243,46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9001;top:462;width:2625;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">
                  <v:imagedata r:id="rId11" o:title=""/>
                </v:shape>
                <v:rect id="Rectangle 76" o:spid="_x0000_s1028" style="position:absolute;top:14;width:1224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" fillcolor="#004f59" stroked="f"/>
                <v:shape id="Picture 75" o:spid="_x0000_s1029" type="#_x0000_t75" style="position:absolute;left:8858;top:991;width:2467;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74" o:spid="_x0000_s1030" type="#_x0000_t202" style="position:absolute;top:2335;width:12243;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" fillcolor="#646464 [3213]" stroked="f">
                  <v:textbox inset="0,0,0,0">
                    <w:txbxContent>
                      <w:p w14:paraId="4C4112F9" w14:textId="47595922" w:rsidR="0066145F" w:rsidRPr="00217FFC" w:rsidRDefault="0066145F" w:rsidP="00E12CA6">
                        <w:pPr>
                          <w:spacing w:before="480"/>
                          <w:ind w:left="274"/>
                          <w:jc w:val="center"/>
                          <w:rPr>
                            <w:sz w:val="36"/>
                            <w:szCs w:val="14"/>
                          </w:rPr>
                        </w:pPr>
                        <w:r>
                          <w:rPr>
                            <w:color w:val="FFFFFF"/>
                            <w:sz w:val="52"/>
                          </w:rPr>
                          <w:t>202</w:t>
                        </w:r>
                        <w:r w:rsidR="00D37509">
                          <w:rPr>
                            <w:color w:val="FFFFFF"/>
                            <w:sz w:val="52"/>
                          </w:rPr>
                          <w:t>6</w:t>
                        </w:r>
                        <w:r>
                          <w:rPr>
                            <w:color w:val="FFFFFF"/>
                            <w:sz w:val="52"/>
                          </w:rPr>
                          <w:t xml:space="preserve"> </w:t>
                        </w:r>
                        <w:r w:rsidR="006E3137">
                          <w:rPr>
                            <w:color w:val="FFFFFF"/>
                            <w:sz w:val="52"/>
                          </w:rPr>
                          <w:t>Annual Notices</w:t>
                        </w:r>
                        <w:r>
                          <w:rPr>
                            <w:color w:val="FFFFFF"/>
                            <w:sz w:val="52"/>
                          </w:rPr>
                          <w:t xml:space="preserve"> </w:t>
                        </w:r>
                      </w:p>
                    </w:txbxContent>
                  </v:textbox>
                </v:shape>
                <w10:wrap anchorx="margin" anchory="margin"/>
              </v:group>
            </w:pict>
          </mc:Fallback>
        </mc:AlternateContent>
      </w:r>
      <w:r w:rsidR="000572C5">
        <w:rPr>
          <w:rFonts w:ascii="Times New Roman"/>
          <w:sz w:val="17"/>
        </w:rPr>
        <w:t>f</w:t>
      </w:r>
      <w:r w:rsidR="00AA76DE">
        <w:rPr>
          <w:rFonts w:ascii="Times New Roman"/>
          <w:sz w:val="17"/>
        </w:rPr>
        <w:t>––</w:t>
      </w:r>
    </w:p>
    <w:p w14:paraId="007F59DD" w14:textId="71F627B6" w:rsidR="00CA2504" w:rsidRDefault="00CA2504">
      <w:pPr>
        <w:rPr>
          <w:rFonts w:ascii="Times New Roman"/>
          <w:sz w:val="17"/>
        </w:rPr>
        <w:sectPr w:rsidR="00CA2504">
          <w:footerReference w:type="default" r:id="rId13"/>
          <w:type w:val="continuous"/>
          <w:pgSz w:w="12240" w:h="15840"/>
          <w:pgMar w:top="20" w:right="0" w:bottom="440" w:left="0" w:header="720" w:footer="247" w:gutter="0"/>
          <w:pgNumType w:start="1"/>
          <w:cols w:space="720"/>
        </w:sectPr>
      </w:pPr>
    </w:p>
    <w:p w14:paraId="4AC79667" w14:textId="77777777" w:rsidR="00CA2504" w:rsidRPr="004E2DFB" w:rsidRDefault="00664AA3" w:rsidP="00143DC7">
      <w:pPr>
        <w:pStyle w:val="BodyText"/>
        <w:spacing w:before="120"/>
        <w:ind w:left="806"/>
        <w:rPr>
          <w:color w:val="004F59"/>
          <w:sz w:val="40"/>
          <w:szCs w:val="40"/>
        </w:rPr>
      </w:pPr>
      <w:r w:rsidRPr="004E2DFB">
        <w:rPr>
          <w:color w:val="004F59"/>
          <w:sz w:val="40"/>
          <w:szCs w:val="40"/>
        </w:rPr>
        <w:lastRenderedPageBreak/>
        <w:t>Medicare Part D Notice Creditable Coverage</w:t>
      </w:r>
    </w:p>
    <w:p w14:paraId="65E1D86A" w14:textId="77777777" w:rsidR="00CA2504" w:rsidRPr="004E2DFB" w:rsidRDefault="00664AA3" w:rsidP="00143DC7">
      <w:pPr>
        <w:tabs>
          <w:tab w:val="left" w:pos="10980"/>
          <w:tab w:val="left" w:pos="11160"/>
        </w:tabs>
        <w:spacing w:before="96" w:line="216" w:lineRule="auto"/>
        <w:ind w:left="810" w:right="810"/>
        <w:rPr>
          <w:color w:val="004F59"/>
          <w:sz w:val="24"/>
        </w:rPr>
      </w:pPr>
      <w:r w:rsidRPr="004E2DFB">
        <w:rPr>
          <w:color w:val="004F59"/>
          <w:sz w:val="24"/>
        </w:rPr>
        <w:t>Important Notice from Nektar Therapeutics about your Prescription Drug Coverage and Medicare</w:t>
      </w:r>
    </w:p>
    <w:p w14:paraId="24384309" w14:textId="3886A783" w:rsidR="00CA2504" w:rsidRPr="00FB4261" w:rsidRDefault="00A02475" w:rsidP="00143DC7">
      <w:pPr>
        <w:tabs>
          <w:tab w:val="left" w:pos="10980"/>
          <w:tab w:val="left" w:pos="11160"/>
        </w:tabs>
        <w:spacing w:before="249" w:line="228" w:lineRule="auto"/>
        <w:ind w:left="810" w:right="810"/>
      </w:pPr>
      <w:r w:rsidRPr="00A02475">
        <w:t>Please read this notice carefully and keep it where you can find it. This notice has information about your current prescription drug coverage with Nektar Therapeutics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1D7072A9" w14:textId="77777777" w:rsidR="00CA2504" w:rsidRPr="00FB4261" w:rsidRDefault="00CA2504" w:rsidP="00143DC7">
      <w:pPr>
        <w:pStyle w:val="BodyText"/>
        <w:tabs>
          <w:tab w:val="left" w:pos="10980"/>
          <w:tab w:val="left" w:pos="11160"/>
        </w:tabs>
        <w:spacing w:before="3"/>
        <w:ind w:left="810" w:right="810"/>
      </w:pPr>
    </w:p>
    <w:p w14:paraId="7DEB6E52" w14:textId="77777777" w:rsidR="00CA2504" w:rsidRPr="00FB4261" w:rsidRDefault="00664AA3" w:rsidP="00143DC7">
      <w:pPr>
        <w:tabs>
          <w:tab w:val="left" w:pos="10980"/>
          <w:tab w:val="left" w:pos="11160"/>
        </w:tabs>
        <w:spacing w:line="230" w:lineRule="auto"/>
        <w:ind w:left="810" w:right="810"/>
      </w:pPr>
      <w:r w:rsidRPr="00FB4261">
        <w:t>There are three important things you need to know about your current coverage and Medicare’s prescription drug coverage:</w:t>
      </w:r>
    </w:p>
    <w:p w14:paraId="4BF43115" w14:textId="77777777" w:rsidR="00CA2504" w:rsidRPr="00FB4261" w:rsidRDefault="00664AA3" w:rsidP="00143DC7">
      <w:pPr>
        <w:pStyle w:val="ListParagraph"/>
        <w:numPr>
          <w:ilvl w:val="0"/>
          <w:numId w:val="2"/>
        </w:numPr>
        <w:tabs>
          <w:tab w:val="left" w:pos="1367"/>
          <w:tab w:val="left" w:pos="1368"/>
          <w:tab w:val="left" w:pos="10980"/>
          <w:tab w:val="left" w:pos="11160"/>
        </w:tabs>
        <w:spacing w:before="116" w:line="228" w:lineRule="auto"/>
        <w:ind w:left="810" w:right="810"/>
      </w:pPr>
      <w:r w:rsidRPr="00FB4261">
        <w:t>Medicare</w:t>
      </w:r>
      <w:r w:rsidRPr="00FB4261">
        <w:rPr>
          <w:spacing w:val="-3"/>
        </w:rPr>
        <w:t xml:space="preserve"> </w:t>
      </w:r>
      <w:r w:rsidRPr="00FB4261">
        <w:t>prescription</w:t>
      </w:r>
      <w:r w:rsidRPr="00FB4261">
        <w:rPr>
          <w:spacing w:val="-7"/>
        </w:rPr>
        <w:t xml:space="preserve"> </w:t>
      </w:r>
      <w:r w:rsidRPr="00FB4261">
        <w:t>drug</w:t>
      </w:r>
      <w:r w:rsidRPr="00FB4261">
        <w:rPr>
          <w:spacing w:val="-7"/>
        </w:rPr>
        <w:t xml:space="preserve"> </w:t>
      </w:r>
      <w:r w:rsidRPr="00FB4261">
        <w:t>coverage</w:t>
      </w:r>
      <w:r w:rsidRPr="00FB4261">
        <w:rPr>
          <w:spacing w:val="-3"/>
        </w:rPr>
        <w:t xml:space="preserve"> </w:t>
      </w:r>
      <w:r w:rsidRPr="00FB4261">
        <w:t>became</w:t>
      </w:r>
      <w:r w:rsidRPr="00FB4261">
        <w:rPr>
          <w:spacing w:val="-6"/>
        </w:rPr>
        <w:t xml:space="preserve"> </w:t>
      </w:r>
      <w:r w:rsidRPr="00FB4261">
        <w:t>available</w:t>
      </w:r>
      <w:r w:rsidRPr="00FB4261">
        <w:rPr>
          <w:spacing w:val="-10"/>
        </w:rPr>
        <w:t xml:space="preserve"> </w:t>
      </w:r>
      <w:r w:rsidRPr="00FB4261">
        <w:t>in</w:t>
      </w:r>
      <w:r w:rsidRPr="00FB4261">
        <w:rPr>
          <w:spacing w:val="-7"/>
        </w:rPr>
        <w:t xml:space="preserve"> </w:t>
      </w:r>
      <w:r w:rsidRPr="00FB4261">
        <w:t>2006</w:t>
      </w:r>
      <w:r w:rsidRPr="00FB4261">
        <w:rPr>
          <w:spacing w:val="-2"/>
        </w:rPr>
        <w:t xml:space="preserve"> </w:t>
      </w:r>
      <w:r w:rsidRPr="00FB4261">
        <w:t>to</w:t>
      </w:r>
      <w:r w:rsidRPr="00FB4261">
        <w:rPr>
          <w:spacing w:val="-8"/>
        </w:rPr>
        <w:t xml:space="preserve"> </w:t>
      </w:r>
      <w:r w:rsidRPr="00FB4261">
        <w:t>everyone</w:t>
      </w:r>
      <w:r w:rsidRPr="00FB4261">
        <w:rPr>
          <w:spacing w:val="-5"/>
        </w:rPr>
        <w:t xml:space="preserve"> </w:t>
      </w:r>
      <w:r w:rsidRPr="00FB4261">
        <w:t>with</w:t>
      </w:r>
      <w:r w:rsidRPr="00FB4261">
        <w:rPr>
          <w:spacing w:val="-10"/>
        </w:rPr>
        <w:t xml:space="preserve"> </w:t>
      </w:r>
      <w:r w:rsidRPr="00FB4261">
        <w:t>Medicare.</w:t>
      </w:r>
      <w:r w:rsidRPr="00FB4261">
        <w:rPr>
          <w:spacing w:val="-1"/>
        </w:rPr>
        <w:t xml:space="preserve"> </w:t>
      </w:r>
      <w:r w:rsidRPr="00FB4261">
        <w:t>You</w:t>
      </w:r>
      <w:r w:rsidRPr="00FB4261">
        <w:rPr>
          <w:spacing w:val="-3"/>
        </w:rPr>
        <w:t xml:space="preserve"> </w:t>
      </w:r>
      <w:r w:rsidRPr="00FB4261">
        <w:t>can</w:t>
      </w:r>
      <w:r w:rsidRPr="00FB4261">
        <w:rPr>
          <w:spacing w:val="-6"/>
        </w:rPr>
        <w:t xml:space="preserve"> </w:t>
      </w:r>
      <w:r w:rsidRPr="00FB4261">
        <w:t>get</w:t>
      </w:r>
      <w:r w:rsidRPr="00FB4261">
        <w:rPr>
          <w:spacing w:val="-4"/>
        </w:rPr>
        <w:t xml:space="preserve"> </w:t>
      </w:r>
      <w:r w:rsidRPr="00FB4261">
        <w:t>this coverage if you join a Medicare Prescription Drug Plan or join a Medicare Advantage Plan (like an HMO or PPO) that offers prescription drug coverage. All Medicare drug plans provide at least a standard level of coverage</w:t>
      </w:r>
      <w:r w:rsidRPr="00FB4261">
        <w:rPr>
          <w:spacing w:val="-5"/>
        </w:rPr>
        <w:t xml:space="preserve"> </w:t>
      </w:r>
      <w:r w:rsidRPr="00FB4261">
        <w:t>set</w:t>
      </w:r>
      <w:r w:rsidRPr="00FB4261">
        <w:rPr>
          <w:spacing w:val="-5"/>
        </w:rPr>
        <w:t xml:space="preserve"> </w:t>
      </w:r>
      <w:r w:rsidRPr="00FB4261">
        <w:t>by</w:t>
      </w:r>
      <w:r w:rsidRPr="00FB4261">
        <w:rPr>
          <w:spacing w:val="-4"/>
        </w:rPr>
        <w:t xml:space="preserve"> </w:t>
      </w:r>
      <w:r w:rsidRPr="00FB4261">
        <w:t>Medicare.</w:t>
      </w:r>
      <w:r w:rsidRPr="00FB4261">
        <w:rPr>
          <w:spacing w:val="-3"/>
        </w:rPr>
        <w:t xml:space="preserve"> </w:t>
      </w:r>
      <w:r w:rsidRPr="00FB4261">
        <w:t>Some</w:t>
      </w:r>
      <w:r w:rsidRPr="00FB4261">
        <w:rPr>
          <w:spacing w:val="-3"/>
        </w:rPr>
        <w:t xml:space="preserve"> </w:t>
      </w:r>
      <w:r w:rsidRPr="00FB4261">
        <w:t>plans</w:t>
      </w:r>
      <w:r w:rsidRPr="00FB4261">
        <w:rPr>
          <w:spacing w:val="-5"/>
        </w:rPr>
        <w:t xml:space="preserve"> </w:t>
      </w:r>
      <w:r w:rsidRPr="00FB4261">
        <w:t>may</w:t>
      </w:r>
      <w:r w:rsidRPr="00FB4261">
        <w:rPr>
          <w:spacing w:val="-5"/>
        </w:rPr>
        <w:t xml:space="preserve"> </w:t>
      </w:r>
      <w:r w:rsidRPr="00FB4261">
        <w:t>also</w:t>
      </w:r>
      <w:r w:rsidRPr="00FB4261">
        <w:rPr>
          <w:spacing w:val="-3"/>
        </w:rPr>
        <w:t xml:space="preserve"> </w:t>
      </w:r>
      <w:r w:rsidRPr="00FB4261">
        <w:t>offer</w:t>
      </w:r>
      <w:r w:rsidRPr="00FB4261">
        <w:rPr>
          <w:spacing w:val="-5"/>
        </w:rPr>
        <w:t xml:space="preserve"> </w:t>
      </w:r>
      <w:r w:rsidRPr="00FB4261">
        <w:t>more</w:t>
      </w:r>
      <w:r w:rsidRPr="00FB4261">
        <w:rPr>
          <w:spacing w:val="-5"/>
        </w:rPr>
        <w:t xml:space="preserve"> </w:t>
      </w:r>
      <w:r w:rsidRPr="00FB4261">
        <w:t>coverage</w:t>
      </w:r>
      <w:r w:rsidRPr="00FB4261">
        <w:rPr>
          <w:spacing w:val="-2"/>
        </w:rPr>
        <w:t xml:space="preserve"> </w:t>
      </w:r>
      <w:r w:rsidRPr="00FB4261">
        <w:t>for</w:t>
      </w:r>
      <w:r w:rsidRPr="00FB4261">
        <w:rPr>
          <w:spacing w:val="-6"/>
        </w:rPr>
        <w:t xml:space="preserve"> </w:t>
      </w:r>
      <w:r w:rsidRPr="00FB4261">
        <w:t>a</w:t>
      </w:r>
      <w:r w:rsidRPr="00FB4261">
        <w:rPr>
          <w:spacing w:val="-3"/>
        </w:rPr>
        <w:t xml:space="preserve"> </w:t>
      </w:r>
      <w:r w:rsidRPr="00FB4261">
        <w:t>higher</w:t>
      </w:r>
      <w:r w:rsidRPr="00FB4261">
        <w:rPr>
          <w:spacing w:val="-6"/>
        </w:rPr>
        <w:t xml:space="preserve"> </w:t>
      </w:r>
      <w:r w:rsidRPr="00FB4261">
        <w:t>monthly</w:t>
      </w:r>
      <w:r w:rsidRPr="00FB4261">
        <w:rPr>
          <w:spacing w:val="-3"/>
        </w:rPr>
        <w:t xml:space="preserve"> </w:t>
      </w:r>
      <w:r w:rsidRPr="00FB4261">
        <w:t>premium.</w:t>
      </w:r>
    </w:p>
    <w:p w14:paraId="720BBEAE" w14:textId="77777777" w:rsidR="00CA2504" w:rsidRPr="00FB4261" w:rsidRDefault="00CA2504" w:rsidP="00143DC7">
      <w:pPr>
        <w:pStyle w:val="BodyText"/>
        <w:tabs>
          <w:tab w:val="left" w:pos="10980"/>
          <w:tab w:val="left" w:pos="11160"/>
        </w:tabs>
        <w:spacing w:before="1"/>
        <w:ind w:left="810" w:right="810"/>
        <w:rPr>
          <w:sz w:val="23"/>
        </w:rPr>
      </w:pPr>
    </w:p>
    <w:p w14:paraId="479F0110" w14:textId="77777777" w:rsidR="00CA2504" w:rsidRPr="00FB4261" w:rsidRDefault="00664AA3" w:rsidP="00143DC7">
      <w:pPr>
        <w:pStyle w:val="ListParagraph"/>
        <w:numPr>
          <w:ilvl w:val="0"/>
          <w:numId w:val="2"/>
        </w:numPr>
        <w:tabs>
          <w:tab w:val="left" w:pos="1406"/>
          <w:tab w:val="left" w:pos="1407"/>
          <w:tab w:val="left" w:pos="10980"/>
          <w:tab w:val="left" w:pos="11160"/>
        </w:tabs>
        <w:spacing w:before="116" w:line="228" w:lineRule="auto"/>
        <w:ind w:left="810" w:right="810"/>
      </w:pPr>
      <w:r w:rsidRPr="00FB4261">
        <w:t>Nektar</w:t>
      </w:r>
      <w:r w:rsidRPr="00FB4261">
        <w:rPr>
          <w:spacing w:val="-9"/>
        </w:rPr>
        <w:t xml:space="preserve"> </w:t>
      </w:r>
      <w:r w:rsidRPr="00FB4261">
        <w:t>Therapeutics</w:t>
      </w:r>
      <w:r w:rsidRPr="00FB4261">
        <w:rPr>
          <w:spacing w:val="-5"/>
        </w:rPr>
        <w:t xml:space="preserve"> </w:t>
      </w:r>
      <w:r w:rsidRPr="00FB4261">
        <w:t>has</w:t>
      </w:r>
      <w:r w:rsidRPr="00FB4261">
        <w:rPr>
          <w:spacing w:val="-7"/>
        </w:rPr>
        <w:t xml:space="preserve"> </w:t>
      </w:r>
      <w:r w:rsidRPr="00FB4261">
        <w:t>determined</w:t>
      </w:r>
      <w:r w:rsidRPr="00FB4261">
        <w:rPr>
          <w:spacing w:val="-5"/>
        </w:rPr>
        <w:t xml:space="preserve"> </w:t>
      </w:r>
      <w:r w:rsidRPr="00FB4261">
        <w:t>that</w:t>
      </w:r>
      <w:r w:rsidRPr="00FB4261">
        <w:rPr>
          <w:spacing w:val="-4"/>
        </w:rPr>
        <w:t xml:space="preserve"> </w:t>
      </w:r>
      <w:r w:rsidRPr="00FB4261">
        <w:t>the</w:t>
      </w:r>
      <w:r w:rsidRPr="00FB4261">
        <w:rPr>
          <w:spacing w:val="-5"/>
        </w:rPr>
        <w:t xml:space="preserve"> </w:t>
      </w:r>
      <w:r w:rsidRPr="00FB4261">
        <w:t>prescription</w:t>
      </w:r>
      <w:r w:rsidRPr="00FB4261">
        <w:rPr>
          <w:spacing w:val="-8"/>
        </w:rPr>
        <w:t xml:space="preserve"> </w:t>
      </w:r>
      <w:r w:rsidRPr="00FB4261">
        <w:t>drug</w:t>
      </w:r>
      <w:r w:rsidRPr="00FB4261">
        <w:rPr>
          <w:spacing w:val="-5"/>
        </w:rPr>
        <w:t xml:space="preserve"> </w:t>
      </w:r>
      <w:r w:rsidRPr="00FB4261">
        <w:t>coverage</w:t>
      </w:r>
      <w:r w:rsidRPr="00FB4261">
        <w:rPr>
          <w:spacing w:val="-4"/>
        </w:rPr>
        <w:t xml:space="preserve"> </w:t>
      </w:r>
      <w:r w:rsidRPr="00FB4261">
        <w:t>offered</w:t>
      </w:r>
      <w:r w:rsidRPr="00FB4261">
        <w:rPr>
          <w:spacing w:val="-9"/>
        </w:rPr>
        <w:t xml:space="preserve"> </w:t>
      </w:r>
      <w:r w:rsidRPr="00FB4261">
        <w:t>by</w:t>
      </w:r>
      <w:r w:rsidRPr="00FB4261">
        <w:rPr>
          <w:spacing w:val="-4"/>
        </w:rPr>
        <w:t xml:space="preserve"> </w:t>
      </w:r>
      <w:r w:rsidRPr="00FB4261">
        <w:t>the</w:t>
      </w:r>
      <w:r w:rsidRPr="00FB4261">
        <w:rPr>
          <w:spacing w:val="-6"/>
        </w:rPr>
        <w:t xml:space="preserve"> </w:t>
      </w:r>
      <w:r w:rsidRPr="00FB4261">
        <w:t>Nektar</w:t>
      </w:r>
      <w:r w:rsidRPr="00FB4261">
        <w:rPr>
          <w:spacing w:val="-9"/>
        </w:rPr>
        <w:t xml:space="preserve"> </w:t>
      </w:r>
      <w:r w:rsidRPr="00FB4261">
        <w:t>Therapeutics Employee Benefit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w:t>
      </w:r>
      <w:r w:rsidRPr="00FB4261">
        <w:rPr>
          <w:spacing w:val="-30"/>
        </w:rPr>
        <w:t xml:space="preserve"> </w:t>
      </w:r>
      <w:r w:rsidRPr="00FB4261">
        <w:t>plan.</w:t>
      </w:r>
    </w:p>
    <w:p w14:paraId="39F8935C" w14:textId="3A0FB251" w:rsidR="00CA2504" w:rsidRPr="00FB4261" w:rsidRDefault="003C230E" w:rsidP="00143DC7">
      <w:pPr>
        <w:pStyle w:val="BodyText"/>
        <w:tabs>
          <w:tab w:val="left" w:pos="10980"/>
          <w:tab w:val="left" w:pos="11160"/>
        </w:tabs>
        <w:ind w:left="810" w:right="810"/>
      </w:pPr>
      <w:r w:rsidRPr="00FB4261">
        <w:rPr>
          <w:noProof/>
          <w:lang w:bidi="ar-SA"/>
        </w:rPr>
        <mc:AlternateContent>
          <mc:Choice Requires="wps">
            <w:drawing>
              <wp:anchor distT="0" distB="0" distL="0" distR="0" simplePos="0" relativeHeight="251669504" behindDoc="1" locked="0" layoutInCell="1" allowOverlap="1" wp14:anchorId="7FEA0089" wp14:editId="79DF1408">
                <wp:simplePos x="0" y="0"/>
                <wp:positionH relativeFrom="page">
                  <wp:posOffset>634365</wp:posOffset>
                </wp:positionH>
                <wp:positionV relativeFrom="paragraph">
                  <wp:posOffset>186690</wp:posOffset>
                </wp:positionV>
                <wp:extent cx="6500495" cy="1270"/>
                <wp:effectExtent l="0" t="0" r="0" b="0"/>
                <wp:wrapTopAndBottom/>
                <wp:docPr id="1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0495" cy="1270"/>
                        </a:xfrm>
                        <a:custGeom>
                          <a:avLst/>
                          <a:gdLst>
                            <a:gd name="T0" fmla="+- 0 999 999"/>
                            <a:gd name="T1" fmla="*/ T0 w 10237"/>
                            <a:gd name="T2" fmla="+- 0 11236 999"/>
                            <a:gd name="T3" fmla="*/ T2 w 10237"/>
                          </a:gdLst>
                          <a:ahLst/>
                          <a:cxnLst>
                            <a:cxn ang="0">
                              <a:pos x="T1" y="0"/>
                            </a:cxn>
                            <a:cxn ang="0">
                              <a:pos x="T3" y="0"/>
                            </a:cxn>
                          </a:cxnLst>
                          <a:rect l="0" t="0" r="r" b="b"/>
                          <a:pathLst>
                            <a:path w="10237">
                              <a:moveTo>
                                <a:pt x="0" y="0"/>
                              </a:moveTo>
                              <a:lnTo>
                                <a:pt x="1023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6104" id="Freeform 5" o:spid="_x0000_s1026" style="position:absolute;margin-left:49.95pt;margin-top:14.7pt;width:511.8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" path="m,l10237,e" filled="f" strokeweight=".96pt">
                <v:path arrowok="t" o:connecttype="custom" o:connectlocs="0,0;6500495,0" o:connectangles="0,0"/>
                <w10:wrap type="topAndBottom" anchorx="page"/>
              </v:shape>
            </w:pict>
          </mc:Fallback>
        </mc:AlternateContent>
      </w:r>
    </w:p>
    <w:p w14:paraId="103A1461" w14:textId="77777777" w:rsidR="00CA2504" w:rsidRPr="004E2DFB" w:rsidRDefault="00664AA3" w:rsidP="00143DC7">
      <w:pPr>
        <w:tabs>
          <w:tab w:val="left" w:pos="10980"/>
          <w:tab w:val="left" w:pos="11160"/>
        </w:tabs>
        <w:spacing w:before="157"/>
        <w:ind w:left="810" w:right="810"/>
        <w:rPr>
          <w:color w:val="004F59"/>
          <w:sz w:val="28"/>
        </w:rPr>
      </w:pPr>
      <w:bookmarkStart w:id="0" w:name="When_Can_You_Join_a_Medicare_Drug_Plan?"/>
      <w:bookmarkEnd w:id="0"/>
      <w:r w:rsidRPr="004E2DFB">
        <w:rPr>
          <w:color w:val="004F59"/>
          <w:sz w:val="28"/>
        </w:rPr>
        <w:t>When Can You Join a Medicare Drug Plan?</w:t>
      </w:r>
    </w:p>
    <w:p w14:paraId="1F2C8C8E" w14:textId="77777777" w:rsidR="00CA2504" w:rsidRPr="00FB4261" w:rsidRDefault="00664AA3" w:rsidP="00143DC7">
      <w:pPr>
        <w:tabs>
          <w:tab w:val="left" w:pos="10980"/>
          <w:tab w:val="left" w:pos="11160"/>
        </w:tabs>
        <w:spacing w:before="108" w:line="228" w:lineRule="auto"/>
        <w:ind w:left="810" w:right="810"/>
      </w:pPr>
      <w:r w:rsidRPr="00FB4261">
        <w:t>You can join a Medicare drug plan when you first become eligible for Medicare and each year from October 15th to December 7th.</w:t>
      </w:r>
    </w:p>
    <w:p w14:paraId="0B18E9B9" w14:textId="77777777" w:rsidR="00CA2504" w:rsidRPr="00FB4261" w:rsidRDefault="00664AA3" w:rsidP="00143DC7">
      <w:pPr>
        <w:tabs>
          <w:tab w:val="left" w:pos="10980"/>
          <w:tab w:val="left" w:pos="11160"/>
        </w:tabs>
        <w:spacing w:before="111" w:line="232" w:lineRule="auto"/>
        <w:ind w:left="810" w:right="810"/>
      </w:pPr>
      <w:r w:rsidRPr="00FB4261">
        <w:t>However, if you lose your current creditable prescription drug coverage, through no fault of your own, you will also be eligible for a two (2) month Special Enrollment Period (SEP) to join a Medicare drug plan</w:t>
      </w:r>
    </w:p>
    <w:p w14:paraId="55CB1248" w14:textId="77777777" w:rsidR="00CA2504" w:rsidRPr="004E2DFB" w:rsidRDefault="00664AA3" w:rsidP="00143DC7">
      <w:pPr>
        <w:tabs>
          <w:tab w:val="left" w:pos="10980"/>
          <w:tab w:val="left" w:pos="11160"/>
        </w:tabs>
        <w:spacing w:before="191"/>
        <w:ind w:left="810" w:right="810"/>
        <w:rPr>
          <w:color w:val="004F59"/>
          <w:sz w:val="28"/>
        </w:rPr>
      </w:pPr>
      <w:bookmarkStart w:id="1" w:name="What_Happens_To_Your_Current_Coverage_If"/>
      <w:bookmarkEnd w:id="1"/>
      <w:r w:rsidRPr="004E2DFB">
        <w:rPr>
          <w:color w:val="004F59"/>
          <w:sz w:val="28"/>
        </w:rPr>
        <w:t>What Happens To Your Current Coverage If You Decide to Join A Medicare Drug Plan?</w:t>
      </w:r>
    </w:p>
    <w:p w14:paraId="6A893736" w14:textId="77777777" w:rsidR="00CA2504" w:rsidRPr="00FB4261" w:rsidRDefault="00664AA3" w:rsidP="00143DC7">
      <w:pPr>
        <w:tabs>
          <w:tab w:val="left" w:pos="10980"/>
          <w:tab w:val="left" w:pos="11160"/>
        </w:tabs>
        <w:spacing w:before="106" w:line="230" w:lineRule="auto"/>
        <w:ind w:left="810" w:right="810"/>
      </w:pPr>
      <w:r w:rsidRPr="00FB4261">
        <w:t>If you decide to join a Medicare drug plan, your Nektar Therapeutics coverage will not be affected. See below for more information about what happens to your current coverage if you join a Medicare drug plan.</w:t>
      </w:r>
    </w:p>
    <w:p w14:paraId="2D17F167" w14:textId="77777777" w:rsidR="00CA2504" w:rsidRPr="00FB4261" w:rsidRDefault="00CA2504" w:rsidP="00143DC7">
      <w:pPr>
        <w:pStyle w:val="BodyText"/>
        <w:tabs>
          <w:tab w:val="left" w:pos="10980"/>
          <w:tab w:val="left" w:pos="11160"/>
        </w:tabs>
        <w:spacing w:before="4"/>
        <w:ind w:left="810" w:right="810"/>
        <w:rPr>
          <w:sz w:val="19"/>
        </w:rPr>
      </w:pPr>
    </w:p>
    <w:p w14:paraId="0A94CDA5" w14:textId="77777777" w:rsidR="00CA2504" w:rsidRPr="00FB4261" w:rsidRDefault="00664AA3" w:rsidP="00143DC7">
      <w:pPr>
        <w:tabs>
          <w:tab w:val="left" w:pos="10980"/>
          <w:tab w:val="left" w:pos="11160"/>
        </w:tabs>
        <w:spacing w:line="237" w:lineRule="auto"/>
        <w:ind w:left="810" w:right="810"/>
      </w:pPr>
      <w:r w:rsidRPr="00FB4261">
        <w:t>Since the existing prescription drug coverage under Nektar Therapeutics Employees Benefit Plan is creditable (e.g., as good as Medicare coverage), you can retain your existing prescription drug coverage and choose not to enroll</w:t>
      </w:r>
      <w:r w:rsidRPr="00FB4261">
        <w:rPr>
          <w:spacing w:val="-1"/>
        </w:rPr>
        <w:t xml:space="preserve"> </w:t>
      </w:r>
      <w:r w:rsidRPr="00FB4261">
        <w:t>in</w:t>
      </w:r>
      <w:r w:rsidRPr="00FB4261">
        <w:rPr>
          <w:spacing w:val="-6"/>
        </w:rPr>
        <w:t xml:space="preserve"> </w:t>
      </w:r>
      <w:r w:rsidRPr="00FB4261">
        <w:t>a</w:t>
      </w:r>
      <w:r w:rsidRPr="00FB4261">
        <w:rPr>
          <w:spacing w:val="-4"/>
        </w:rPr>
        <w:t xml:space="preserve"> </w:t>
      </w:r>
      <w:r w:rsidRPr="00FB4261">
        <w:t>Part</w:t>
      </w:r>
      <w:r w:rsidRPr="00FB4261">
        <w:rPr>
          <w:spacing w:val="-7"/>
        </w:rPr>
        <w:t xml:space="preserve"> </w:t>
      </w:r>
      <w:r w:rsidRPr="00FB4261">
        <w:t>D</w:t>
      </w:r>
      <w:r w:rsidRPr="00FB4261">
        <w:rPr>
          <w:spacing w:val="-4"/>
        </w:rPr>
        <w:t xml:space="preserve"> </w:t>
      </w:r>
      <w:r w:rsidRPr="00FB4261">
        <w:t>plan;</w:t>
      </w:r>
      <w:r w:rsidRPr="00FB4261">
        <w:rPr>
          <w:spacing w:val="-7"/>
        </w:rPr>
        <w:t xml:space="preserve"> </w:t>
      </w:r>
      <w:r w:rsidRPr="00FB4261">
        <w:t>or</w:t>
      </w:r>
      <w:r w:rsidRPr="00FB4261">
        <w:rPr>
          <w:spacing w:val="-2"/>
        </w:rPr>
        <w:t xml:space="preserve"> </w:t>
      </w:r>
      <w:r w:rsidRPr="00FB4261">
        <w:t>you</w:t>
      </w:r>
      <w:r w:rsidRPr="00FB4261">
        <w:rPr>
          <w:spacing w:val="-2"/>
        </w:rPr>
        <w:t xml:space="preserve"> </w:t>
      </w:r>
      <w:r w:rsidRPr="00FB4261">
        <w:t>can</w:t>
      </w:r>
      <w:r w:rsidRPr="00FB4261">
        <w:rPr>
          <w:spacing w:val="-4"/>
        </w:rPr>
        <w:t xml:space="preserve"> </w:t>
      </w:r>
      <w:r w:rsidRPr="00FB4261">
        <w:t>enroll</w:t>
      </w:r>
      <w:r w:rsidRPr="00FB4261">
        <w:rPr>
          <w:spacing w:val="-1"/>
        </w:rPr>
        <w:t xml:space="preserve"> </w:t>
      </w:r>
      <w:r w:rsidRPr="00FB4261">
        <w:t>in</w:t>
      </w:r>
      <w:r w:rsidRPr="00FB4261">
        <w:rPr>
          <w:spacing w:val="-4"/>
        </w:rPr>
        <w:t xml:space="preserve"> </w:t>
      </w:r>
      <w:r w:rsidRPr="00FB4261">
        <w:t>a</w:t>
      </w:r>
      <w:r w:rsidRPr="00FB4261">
        <w:rPr>
          <w:spacing w:val="-4"/>
        </w:rPr>
        <w:t xml:space="preserve"> </w:t>
      </w:r>
      <w:r w:rsidRPr="00FB4261">
        <w:t>Part</w:t>
      </w:r>
      <w:r w:rsidRPr="00FB4261">
        <w:rPr>
          <w:spacing w:val="-3"/>
        </w:rPr>
        <w:t xml:space="preserve"> </w:t>
      </w:r>
      <w:r w:rsidRPr="00FB4261">
        <w:t>D</w:t>
      </w:r>
      <w:r w:rsidRPr="00FB4261">
        <w:rPr>
          <w:spacing w:val="-4"/>
        </w:rPr>
        <w:t xml:space="preserve"> </w:t>
      </w:r>
      <w:r w:rsidRPr="00FB4261">
        <w:t>plan</w:t>
      </w:r>
      <w:r w:rsidRPr="00FB4261">
        <w:rPr>
          <w:spacing w:val="-3"/>
        </w:rPr>
        <w:t xml:space="preserve"> </w:t>
      </w:r>
      <w:r w:rsidRPr="00FB4261">
        <w:t>as</w:t>
      </w:r>
      <w:r w:rsidRPr="00FB4261">
        <w:rPr>
          <w:spacing w:val="-3"/>
        </w:rPr>
        <w:t xml:space="preserve"> </w:t>
      </w:r>
      <w:r w:rsidRPr="00FB4261">
        <w:t>a</w:t>
      </w:r>
      <w:r w:rsidRPr="00FB4261">
        <w:rPr>
          <w:spacing w:val="-4"/>
        </w:rPr>
        <w:t xml:space="preserve"> </w:t>
      </w:r>
      <w:r w:rsidRPr="00FB4261">
        <w:t>supplement</w:t>
      </w:r>
      <w:r w:rsidRPr="00FB4261">
        <w:rPr>
          <w:spacing w:val="-5"/>
        </w:rPr>
        <w:t xml:space="preserve"> </w:t>
      </w:r>
      <w:r w:rsidRPr="00FB4261">
        <w:t>to,</w:t>
      </w:r>
      <w:r w:rsidRPr="00FB4261">
        <w:rPr>
          <w:spacing w:val="-5"/>
        </w:rPr>
        <w:t xml:space="preserve"> </w:t>
      </w:r>
      <w:r w:rsidRPr="00FB4261">
        <w:t>or</w:t>
      </w:r>
      <w:r w:rsidRPr="00FB4261">
        <w:rPr>
          <w:spacing w:val="-6"/>
        </w:rPr>
        <w:t xml:space="preserve"> </w:t>
      </w:r>
      <w:r w:rsidRPr="00FB4261">
        <w:t>in</w:t>
      </w:r>
      <w:r w:rsidRPr="00FB4261">
        <w:rPr>
          <w:spacing w:val="-5"/>
        </w:rPr>
        <w:t xml:space="preserve"> </w:t>
      </w:r>
      <w:r w:rsidRPr="00FB4261">
        <w:t>lieu</w:t>
      </w:r>
      <w:r w:rsidRPr="00FB4261">
        <w:rPr>
          <w:spacing w:val="-1"/>
        </w:rPr>
        <w:t xml:space="preserve"> </w:t>
      </w:r>
      <w:r w:rsidRPr="00FB4261">
        <w:t>of,</w:t>
      </w:r>
      <w:r w:rsidRPr="00FB4261">
        <w:rPr>
          <w:spacing w:val="-1"/>
        </w:rPr>
        <w:t xml:space="preserve"> </w:t>
      </w:r>
      <w:r w:rsidRPr="00FB4261">
        <w:t>your</w:t>
      </w:r>
      <w:r w:rsidRPr="00FB4261">
        <w:rPr>
          <w:spacing w:val="-4"/>
        </w:rPr>
        <w:t xml:space="preserve"> </w:t>
      </w:r>
      <w:r w:rsidRPr="00FB4261">
        <w:t>existing</w:t>
      </w:r>
      <w:r w:rsidRPr="00FB4261">
        <w:rPr>
          <w:spacing w:val="-2"/>
        </w:rPr>
        <w:t xml:space="preserve"> </w:t>
      </w:r>
      <w:r w:rsidRPr="00FB4261">
        <w:t>prescription drug</w:t>
      </w:r>
      <w:r w:rsidRPr="00FB4261">
        <w:rPr>
          <w:spacing w:val="-2"/>
        </w:rPr>
        <w:t xml:space="preserve"> </w:t>
      </w:r>
      <w:r w:rsidRPr="00FB4261">
        <w:t>coverage.</w:t>
      </w:r>
    </w:p>
    <w:p w14:paraId="09A1E286" w14:textId="77777777" w:rsidR="00CA2504" w:rsidRPr="00FB4261" w:rsidRDefault="00664AA3" w:rsidP="00143DC7">
      <w:pPr>
        <w:tabs>
          <w:tab w:val="left" w:pos="10980"/>
          <w:tab w:val="left" w:pos="11160"/>
        </w:tabs>
        <w:spacing w:before="123"/>
        <w:ind w:left="810" w:right="810"/>
        <w:jc w:val="both"/>
      </w:pPr>
      <w:r w:rsidRPr="00FB4261">
        <w:t>If you do decide to join a Medicare drug plan and drop your Nektar Therapeutics prescription drug coverage, be aware that you and your dependents can only get this coverage back at open enrollment or if you experience an event that gives rise to a HIPAA Special Enrollment Right.</w:t>
      </w:r>
    </w:p>
    <w:p w14:paraId="227BEF45" w14:textId="77777777" w:rsidR="00CA2504" w:rsidRPr="00FB4261" w:rsidRDefault="00CA2504" w:rsidP="00143DC7">
      <w:pPr>
        <w:tabs>
          <w:tab w:val="left" w:pos="10980"/>
          <w:tab w:val="left" w:pos="11160"/>
        </w:tabs>
        <w:ind w:left="810" w:right="810"/>
        <w:jc w:val="both"/>
        <w:sectPr w:rsidR="00CA2504" w:rsidRPr="00FB4261" w:rsidSect="004009EA">
          <w:headerReference w:type="default" r:id="rId14"/>
          <w:footerReference w:type="default" r:id="rId15"/>
          <w:pgSz w:w="12240" w:h="15840"/>
          <w:pgMar w:top="1140" w:right="0" w:bottom="2400" w:left="0" w:header="0" w:footer="2210" w:gutter="0"/>
          <w:cols w:space="720"/>
        </w:sectPr>
      </w:pPr>
    </w:p>
    <w:p w14:paraId="0796F393" w14:textId="77777777" w:rsidR="00664AA3" w:rsidRPr="00FB4261" w:rsidRDefault="00664AA3" w:rsidP="00143DC7">
      <w:pPr>
        <w:tabs>
          <w:tab w:val="left" w:pos="10980"/>
          <w:tab w:val="left" w:pos="11160"/>
        </w:tabs>
        <w:spacing w:before="31"/>
        <w:ind w:left="810" w:right="810"/>
        <w:rPr>
          <w:color w:val="E37C39"/>
          <w:sz w:val="28"/>
        </w:rPr>
      </w:pPr>
      <w:bookmarkStart w:id="2" w:name="When_Will_You_Pay_A_Higher_Premium_(Pena"/>
      <w:bookmarkEnd w:id="2"/>
    </w:p>
    <w:p w14:paraId="450B0925" w14:textId="77777777" w:rsidR="00CA2504" w:rsidRPr="004E2DFB" w:rsidRDefault="00664AA3" w:rsidP="00143DC7">
      <w:pPr>
        <w:tabs>
          <w:tab w:val="left" w:pos="10980"/>
          <w:tab w:val="left" w:pos="11160"/>
        </w:tabs>
        <w:spacing w:before="31"/>
        <w:ind w:left="810" w:right="810"/>
        <w:rPr>
          <w:color w:val="004F59"/>
          <w:sz w:val="28"/>
        </w:rPr>
      </w:pPr>
      <w:r w:rsidRPr="004E2DFB">
        <w:rPr>
          <w:color w:val="004F59"/>
          <w:sz w:val="28"/>
        </w:rPr>
        <w:t>When Will You Pay A Higher Premium (Penalty) To Join A Medicare Drug Plan</w:t>
      </w:r>
    </w:p>
    <w:p w14:paraId="536AB9DD" w14:textId="77777777" w:rsidR="00CA2504" w:rsidRPr="00FB4261" w:rsidRDefault="00664AA3" w:rsidP="00143DC7">
      <w:pPr>
        <w:tabs>
          <w:tab w:val="left" w:pos="10980"/>
          <w:tab w:val="left" w:pos="11160"/>
        </w:tabs>
        <w:spacing w:before="111"/>
        <w:ind w:left="810" w:right="810"/>
      </w:pPr>
      <w:r w:rsidRPr="00FB4261">
        <w:t>You should also know that if you drop or lose your current coverage with Nektar Therapeutics and don’t join a Medicare drug plan within 63 continuous days after your current coverage ends, you may pay a higher premium (a penalty) to join a Medicare drug plan later.</w:t>
      </w:r>
    </w:p>
    <w:p w14:paraId="406942EE" w14:textId="77777777" w:rsidR="00CA2504" w:rsidRPr="00FB4261" w:rsidRDefault="00664AA3" w:rsidP="00143DC7">
      <w:pPr>
        <w:tabs>
          <w:tab w:val="left" w:pos="10980"/>
          <w:tab w:val="left" w:pos="11160"/>
        </w:tabs>
        <w:spacing w:before="129" w:line="228" w:lineRule="auto"/>
        <w:ind w:left="810" w:right="810"/>
        <w:rPr>
          <w:sz w:val="2"/>
        </w:rPr>
      </w:pPr>
      <w:r w:rsidRPr="00FB4261">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r w:rsidRPr="00FB4261">
        <w:rPr>
          <w:sz w:val="2"/>
        </w:rPr>
        <w:t>\</w:t>
      </w:r>
    </w:p>
    <w:p w14:paraId="213970AA" w14:textId="77777777" w:rsidR="00CA2504" w:rsidRPr="004E2DFB" w:rsidRDefault="00664AA3" w:rsidP="00143DC7">
      <w:pPr>
        <w:tabs>
          <w:tab w:val="left" w:pos="10980"/>
          <w:tab w:val="left" w:pos="11160"/>
        </w:tabs>
        <w:spacing w:before="101"/>
        <w:ind w:left="810" w:right="810"/>
        <w:rPr>
          <w:color w:val="004F59"/>
          <w:sz w:val="28"/>
        </w:rPr>
      </w:pPr>
      <w:bookmarkStart w:id="3" w:name="For_More_Information_About_This_Notice_O"/>
      <w:bookmarkEnd w:id="3"/>
      <w:r w:rsidRPr="004E2DFB">
        <w:rPr>
          <w:color w:val="004F59"/>
          <w:sz w:val="28"/>
        </w:rPr>
        <w:t>For More Information About This Notice Or Your Current Prescription Drug Coverage…</w:t>
      </w:r>
    </w:p>
    <w:p w14:paraId="33A3F92F" w14:textId="1DADCF1C" w:rsidR="00CA2504" w:rsidRPr="00FB4261" w:rsidRDefault="00664AA3" w:rsidP="00143DC7">
      <w:pPr>
        <w:tabs>
          <w:tab w:val="left" w:pos="10980"/>
          <w:tab w:val="left" w:pos="11160"/>
        </w:tabs>
        <w:spacing w:before="121" w:line="228" w:lineRule="auto"/>
        <w:ind w:left="810" w:right="810"/>
      </w:pPr>
      <w:r w:rsidRPr="00FB4261">
        <w:t xml:space="preserve">Contact the person listed below for further information. NOTE: You’ll get this notice each year. You will also get it before the next period you can join a Medicare drug plan, and if this coverage through </w:t>
      </w:r>
      <w:r w:rsidR="00697F73" w:rsidRPr="00697F73">
        <w:t>Nektar Therapeutics</w:t>
      </w:r>
      <w:r w:rsidRPr="00FB4261">
        <w:t xml:space="preserve"> changes. You also may request a copy of this notice at any time.</w:t>
      </w:r>
    </w:p>
    <w:p w14:paraId="349B483B" w14:textId="77777777" w:rsidR="00CA2504" w:rsidRPr="004E2DFB" w:rsidRDefault="00664AA3" w:rsidP="00143DC7">
      <w:pPr>
        <w:tabs>
          <w:tab w:val="left" w:pos="10980"/>
          <w:tab w:val="left" w:pos="11160"/>
        </w:tabs>
        <w:spacing w:before="115"/>
        <w:ind w:left="810" w:right="810"/>
        <w:rPr>
          <w:color w:val="004F59"/>
          <w:sz w:val="28"/>
        </w:rPr>
      </w:pPr>
      <w:bookmarkStart w:id="4" w:name="For_More_Information_About_Your_Options_"/>
      <w:bookmarkEnd w:id="4"/>
      <w:r w:rsidRPr="004E2DFB">
        <w:rPr>
          <w:color w:val="004F59"/>
          <w:sz w:val="28"/>
        </w:rPr>
        <w:t>For More Information About Your Options Under Medicare Prescription Drug Coverage…</w:t>
      </w:r>
    </w:p>
    <w:p w14:paraId="442ED633" w14:textId="77777777" w:rsidR="00CA2504" w:rsidRPr="00FB4261" w:rsidRDefault="00664AA3" w:rsidP="00143DC7">
      <w:pPr>
        <w:tabs>
          <w:tab w:val="left" w:pos="10980"/>
          <w:tab w:val="left" w:pos="11160"/>
        </w:tabs>
        <w:spacing w:before="128" w:line="235" w:lineRule="auto"/>
        <w:ind w:left="810" w:right="810"/>
      </w:pPr>
      <w:r w:rsidRPr="00FB4261">
        <w:t>More detailed information about Medicare plans that offer prescription drug coverage is in the “Medicare &amp; You” handbook. You’ll get a copy of the handbook in the mail every year from Medicare. You may also be contacted directly by Medicare drug plans.</w:t>
      </w:r>
    </w:p>
    <w:p w14:paraId="53DC4967" w14:textId="77777777" w:rsidR="00CA2504" w:rsidRPr="00FB4261" w:rsidRDefault="00664AA3" w:rsidP="00143DC7">
      <w:pPr>
        <w:tabs>
          <w:tab w:val="left" w:pos="10980"/>
          <w:tab w:val="left" w:pos="11160"/>
        </w:tabs>
        <w:spacing w:before="126"/>
        <w:ind w:left="810" w:right="810"/>
      </w:pPr>
      <w:r w:rsidRPr="00FB4261">
        <w:t>For more information about Medicare prescription drug coverage:</w:t>
      </w:r>
    </w:p>
    <w:p w14:paraId="44F8DD51" w14:textId="77777777" w:rsidR="00CA2504" w:rsidRPr="00FB4261" w:rsidRDefault="00664AA3" w:rsidP="00143DC7">
      <w:pPr>
        <w:pStyle w:val="ListParagraph"/>
        <w:numPr>
          <w:ilvl w:val="1"/>
          <w:numId w:val="2"/>
        </w:numPr>
        <w:tabs>
          <w:tab w:val="left" w:pos="1727"/>
          <w:tab w:val="left" w:pos="1729"/>
          <w:tab w:val="left" w:pos="10980"/>
          <w:tab w:val="left" w:pos="11160"/>
        </w:tabs>
        <w:spacing w:before="89" w:line="277" w:lineRule="exact"/>
        <w:ind w:left="1260" w:right="810" w:hanging="364"/>
      </w:pPr>
      <w:r w:rsidRPr="00FB4261">
        <w:t>Visit</w:t>
      </w:r>
      <w:r w:rsidRPr="00FB4261">
        <w:rPr>
          <w:color w:val="0000FF"/>
          <w:spacing w:val="-5"/>
        </w:rPr>
        <w:t xml:space="preserve"> </w:t>
      </w:r>
      <w:hyperlink r:id="rId16">
        <w:r w:rsidRPr="00FB4261">
          <w:rPr>
            <w:color w:val="0000FF"/>
            <w:u w:val="single" w:color="0000FF"/>
          </w:rPr>
          <w:t>medicare.gov</w:t>
        </w:r>
      </w:hyperlink>
    </w:p>
    <w:p w14:paraId="1A4F51A8" w14:textId="77777777" w:rsidR="00CA2504" w:rsidRPr="00FB4261" w:rsidRDefault="00664AA3" w:rsidP="00143DC7">
      <w:pPr>
        <w:pStyle w:val="ListParagraph"/>
        <w:numPr>
          <w:ilvl w:val="1"/>
          <w:numId w:val="2"/>
        </w:numPr>
        <w:tabs>
          <w:tab w:val="left" w:pos="1728"/>
          <w:tab w:val="left" w:pos="1729"/>
          <w:tab w:val="left" w:pos="10980"/>
          <w:tab w:val="left" w:pos="11160"/>
        </w:tabs>
        <w:ind w:left="1260" w:right="810" w:hanging="361"/>
      </w:pPr>
      <w:r w:rsidRPr="00FB4261">
        <w:t>Call</w:t>
      </w:r>
      <w:r w:rsidRPr="00FB4261">
        <w:rPr>
          <w:spacing w:val="-4"/>
        </w:rPr>
        <w:t xml:space="preserve"> </w:t>
      </w:r>
      <w:r w:rsidRPr="00FB4261">
        <w:t>your</w:t>
      </w:r>
      <w:r w:rsidRPr="00FB4261">
        <w:rPr>
          <w:spacing w:val="-6"/>
        </w:rPr>
        <w:t xml:space="preserve"> </w:t>
      </w:r>
      <w:r w:rsidRPr="00FB4261">
        <w:t>State</w:t>
      </w:r>
      <w:r w:rsidRPr="00FB4261">
        <w:rPr>
          <w:spacing w:val="-6"/>
        </w:rPr>
        <w:t xml:space="preserve"> </w:t>
      </w:r>
      <w:r w:rsidRPr="00FB4261">
        <w:t>Health</w:t>
      </w:r>
      <w:r w:rsidRPr="00FB4261">
        <w:rPr>
          <w:spacing w:val="-6"/>
        </w:rPr>
        <w:t xml:space="preserve"> </w:t>
      </w:r>
      <w:r w:rsidRPr="00FB4261">
        <w:t>Insurance</w:t>
      </w:r>
      <w:r w:rsidRPr="00FB4261">
        <w:rPr>
          <w:spacing w:val="-6"/>
        </w:rPr>
        <w:t xml:space="preserve"> </w:t>
      </w:r>
      <w:r w:rsidRPr="00FB4261">
        <w:t>Assistance</w:t>
      </w:r>
      <w:r w:rsidRPr="00FB4261">
        <w:rPr>
          <w:spacing w:val="-5"/>
        </w:rPr>
        <w:t xml:space="preserve"> </w:t>
      </w:r>
      <w:r w:rsidRPr="00FB4261">
        <w:t>Program</w:t>
      </w:r>
      <w:r w:rsidRPr="00FB4261">
        <w:rPr>
          <w:spacing w:val="-3"/>
        </w:rPr>
        <w:t xml:space="preserve"> </w:t>
      </w:r>
      <w:r w:rsidRPr="00FB4261">
        <w:t>(see</w:t>
      </w:r>
      <w:r w:rsidRPr="00FB4261">
        <w:rPr>
          <w:spacing w:val="-5"/>
        </w:rPr>
        <w:t xml:space="preserve"> </w:t>
      </w:r>
      <w:r w:rsidRPr="00FB4261">
        <w:t>the</w:t>
      </w:r>
      <w:r w:rsidRPr="00FB4261">
        <w:rPr>
          <w:spacing w:val="-5"/>
        </w:rPr>
        <w:t xml:space="preserve"> </w:t>
      </w:r>
      <w:r w:rsidRPr="00FB4261">
        <w:t>inside</w:t>
      </w:r>
      <w:r w:rsidRPr="00FB4261">
        <w:rPr>
          <w:spacing w:val="-6"/>
        </w:rPr>
        <w:t xml:space="preserve"> </w:t>
      </w:r>
      <w:r w:rsidRPr="00FB4261">
        <w:t>back</w:t>
      </w:r>
      <w:r w:rsidRPr="00FB4261">
        <w:rPr>
          <w:spacing w:val="-5"/>
        </w:rPr>
        <w:t xml:space="preserve"> </w:t>
      </w:r>
      <w:r w:rsidRPr="00FB4261">
        <w:t>cover</w:t>
      </w:r>
      <w:r w:rsidRPr="00FB4261">
        <w:rPr>
          <w:spacing w:val="-8"/>
        </w:rPr>
        <w:t xml:space="preserve"> </w:t>
      </w:r>
      <w:r w:rsidRPr="00FB4261">
        <w:t>of</w:t>
      </w:r>
      <w:r w:rsidRPr="00FB4261">
        <w:rPr>
          <w:spacing w:val="-9"/>
        </w:rPr>
        <w:t xml:space="preserve"> </w:t>
      </w:r>
      <w:r w:rsidRPr="00FB4261">
        <w:t>your</w:t>
      </w:r>
      <w:r w:rsidRPr="00FB4261">
        <w:rPr>
          <w:spacing w:val="-1"/>
        </w:rPr>
        <w:t xml:space="preserve"> </w:t>
      </w:r>
      <w:r w:rsidRPr="00FB4261">
        <w:t>copy</w:t>
      </w:r>
      <w:r w:rsidRPr="00FB4261">
        <w:rPr>
          <w:spacing w:val="-4"/>
        </w:rPr>
        <w:t xml:space="preserve"> </w:t>
      </w:r>
      <w:r w:rsidRPr="00FB4261">
        <w:t>of</w:t>
      </w:r>
      <w:r w:rsidRPr="00FB4261">
        <w:rPr>
          <w:spacing w:val="-6"/>
        </w:rPr>
        <w:t xml:space="preserve"> </w:t>
      </w:r>
      <w:r w:rsidRPr="00FB4261">
        <w:t>the “Medicare &amp; You” handbook for their telephone number) for personalized</w:t>
      </w:r>
      <w:r w:rsidRPr="00FB4261">
        <w:rPr>
          <w:spacing w:val="-29"/>
        </w:rPr>
        <w:t xml:space="preserve"> </w:t>
      </w:r>
      <w:r w:rsidRPr="00FB4261">
        <w:t>help</w:t>
      </w:r>
    </w:p>
    <w:p w14:paraId="6FFC5CB7" w14:textId="77777777" w:rsidR="00CA2504" w:rsidRPr="00FB4261" w:rsidRDefault="00664AA3" w:rsidP="00143DC7">
      <w:pPr>
        <w:pStyle w:val="ListParagraph"/>
        <w:numPr>
          <w:ilvl w:val="1"/>
          <w:numId w:val="2"/>
        </w:numPr>
        <w:tabs>
          <w:tab w:val="left" w:pos="1728"/>
          <w:tab w:val="left" w:pos="1729"/>
          <w:tab w:val="left" w:pos="10980"/>
          <w:tab w:val="left" w:pos="11160"/>
        </w:tabs>
        <w:spacing w:before="2"/>
        <w:ind w:left="1260" w:right="810" w:hanging="360"/>
      </w:pPr>
      <w:r w:rsidRPr="00FB4261">
        <w:t>Call 800-MEDICARE (800-633-4227). TTY users should call</w:t>
      </w:r>
      <w:r w:rsidRPr="00FB4261">
        <w:rPr>
          <w:spacing w:val="-24"/>
        </w:rPr>
        <w:t xml:space="preserve"> </w:t>
      </w:r>
      <w:r w:rsidRPr="00FB4261">
        <w:t>877-486-2048.</w:t>
      </w:r>
    </w:p>
    <w:p w14:paraId="3F7DCBA5" w14:textId="0D7B7938" w:rsidR="00CA2504" w:rsidRPr="00FB4261" w:rsidRDefault="003C230E" w:rsidP="00143DC7">
      <w:pPr>
        <w:tabs>
          <w:tab w:val="left" w:pos="10980"/>
          <w:tab w:val="left" w:pos="11160"/>
        </w:tabs>
        <w:spacing w:before="75"/>
        <w:ind w:left="1260" w:right="810"/>
      </w:pPr>
      <w:r w:rsidRPr="00FB4261">
        <w:rPr>
          <w:noProof/>
          <w:lang w:bidi="ar-SA"/>
        </w:rPr>
        <mc:AlternateContent>
          <mc:Choice Requires="wps">
            <w:drawing>
              <wp:anchor distT="0" distB="0" distL="0" distR="0" simplePos="0" relativeHeight="251670528" behindDoc="1" locked="0" layoutInCell="1" allowOverlap="1" wp14:anchorId="4F238BDE" wp14:editId="7E107FB4">
                <wp:simplePos x="0" y="0"/>
                <wp:positionH relativeFrom="page">
                  <wp:posOffset>671195</wp:posOffset>
                </wp:positionH>
                <wp:positionV relativeFrom="paragraph">
                  <wp:posOffset>643890</wp:posOffset>
                </wp:positionV>
                <wp:extent cx="6386830" cy="750570"/>
                <wp:effectExtent l="0" t="0" r="13970" b="11430"/>
                <wp:wrapTopAndBottom/>
                <wp:docPr id="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830" cy="750570"/>
                        </a:xfrm>
                        <a:prstGeom prst="rect">
                          <a:avLst/>
                        </a:prstGeom>
                        <a:solidFill>
                          <a:schemeClr val="accent1">
                            <a:lumMod val="10000"/>
                            <a:lumOff val="90000"/>
                          </a:schemeClr>
                        </a:solidFill>
                        <a:ln w="6096">
                          <a:solidFill>
                            <a:srgbClr val="000000"/>
                          </a:solidFill>
                          <a:miter lim="800000"/>
                          <a:headEnd/>
                          <a:tailEnd/>
                        </a:ln>
                      </wps:spPr>
                      <wps:txbx>
                        <w:txbxContent>
                          <w:p w14:paraId="5279F8BC" w14:textId="77777777" w:rsidR="0066145F" w:rsidRPr="00C47F89" w:rsidRDefault="0066145F" w:rsidP="00143DC7">
                            <w:pPr>
                              <w:ind w:left="180" w:right="372"/>
                              <w:rPr>
                                <w:sz w:val="24"/>
                              </w:rPr>
                            </w:pPr>
                            <w:r w:rsidRPr="00C47F89">
                              <w:rPr>
                                <w:sz w:val="24"/>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38BDE" id="Text Box 4" o:spid="_x0000_s1031" type="#_x0000_t202" style="position:absolute;left:0;text-align:left;margin-left:52.85pt;margin-top:50.7pt;width:502.9pt;height:59.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" fillcolor="#d5faff [340]" strokeweight=".48pt">
                <v:textbox inset="0,0,0,0">
                  <w:txbxContent>
                    <w:p w14:paraId="5279F8BC" w14:textId="77777777" w:rsidR="0066145F" w:rsidRPr="00C47F89" w:rsidRDefault="0066145F" w:rsidP="00143DC7">
                      <w:pPr>
                        <w:ind w:left="180" w:right="372"/>
                        <w:rPr>
                          <w:sz w:val="24"/>
                        </w:rPr>
                      </w:pPr>
                      <w:r w:rsidRPr="00C47F89">
                        <w:rPr>
                          <w:sz w:val="24"/>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xbxContent>
                </v:textbox>
                <w10:wrap type="topAndBottom" anchorx="page"/>
              </v:shape>
            </w:pict>
          </mc:Fallback>
        </mc:AlternateContent>
      </w:r>
      <w:r w:rsidR="00664AA3" w:rsidRPr="00FB4261">
        <w:t xml:space="preserve">If you have limited income and resources, extra help paying for Medicare prescription drug coverage is available. For information about this extra help, visit Social Security on the web at </w:t>
      </w:r>
      <w:hyperlink r:id="rId17">
        <w:r w:rsidR="00664AA3" w:rsidRPr="00FB4261">
          <w:rPr>
            <w:color w:val="0000FF"/>
            <w:u w:val="single" w:color="0000FF"/>
          </w:rPr>
          <w:t>socialsecurity.gov</w:t>
        </w:r>
        <w:r w:rsidR="00664AA3" w:rsidRPr="00FB4261">
          <w:t xml:space="preserve">, </w:t>
        </w:r>
      </w:hyperlink>
      <w:r w:rsidR="00664AA3" w:rsidRPr="00FB4261">
        <w:t>or call them at 800- 772-1213 (TTY 800-325-0778).</w:t>
      </w:r>
    </w:p>
    <w:p w14:paraId="57FA59D3" w14:textId="77777777" w:rsidR="00CA2504" w:rsidRPr="00FB4261" w:rsidRDefault="00CA2504" w:rsidP="00143DC7">
      <w:pPr>
        <w:pStyle w:val="BodyText"/>
        <w:tabs>
          <w:tab w:val="left" w:pos="10980"/>
          <w:tab w:val="left" w:pos="11160"/>
        </w:tabs>
        <w:spacing w:before="8"/>
        <w:ind w:left="810" w:right="810"/>
        <w:rPr>
          <w:sz w:val="19"/>
        </w:rPr>
      </w:pPr>
    </w:p>
    <w:p w14:paraId="3A54C82C" w14:textId="01A6FC03" w:rsidR="00CA2504" w:rsidRPr="00FB4261" w:rsidRDefault="00664AA3" w:rsidP="00143DC7">
      <w:pPr>
        <w:tabs>
          <w:tab w:val="left" w:pos="4156"/>
          <w:tab w:val="left" w:pos="10980"/>
          <w:tab w:val="left" w:pos="11160"/>
        </w:tabs>
        <w:spacing w:line="268" w:lineRule="exact"/>
        <w:ind w:left="810" w:right="810"/>
      </w:pPr>
      <w:r w:rsidRPr="00FB4261">
        <w:t>Date:</w:t>
      </w:r>
      <w:r w:rsidRPr="00FB4261">
        <w:tab/>
      </w:r>
      <w:r w:rsidRPr="005F3A90">
        <w:t>January 1,</w:t>
      </w:r>
      <w:r w:rsidRPr="005F3A90">
        <w:rPr>
          <w:spacing w:val="-9"/>
        </w:rPr>
        <w:t xml:space="preserve"> </w:t>
      </w:r>
      <w:r w:rsidR="00906D10">
        <w:t>2026</w:t>
      </w:r>
    </w:p>
    <w:p w14:paraId="619015A0" w14:textId="77777777" w:rsidR="00CA2504" w:rsidRPr="00FB4261" w:rsidRDefault="00664AA3" w:rsidP="00143DC7">
      <w:pPr>
        <w:tabs>
          <w:tab w:val="left" w:pos="4156"/>
          <w:tab w:val="left" w:pos="10980"/>
          <w:tab w:val="left" w:pos="11160"/>
        </w:tabs>
        <w:spacing w:line="268" w:lineRule="exact"/>
        <w:ind w:left="810" w:right="810"/>
      </w:pPr>
      <w:r w:rsidRPr="00FB4261">
        <w:t>Name</w:t>
      </w:r>
      <w:r w:rsidRPr="00FB4261">
        <w:rPr>
          <w:spacing w:val="-5"/>
        </w:rPr>
        <w:t xml:space="preserve"> </w:t>
      </w:r>
      <w:r w:rsidRPr="00FB4261">
        <w:t>of</w:t>
      </w:r>
      <w:r w:rsidRPr="00FB4261">
        <w:rPr>
          <w:spacing w:val="-5"/>
        </w:rPr>
        <w:t xml:space="preserve"> </w:t>
      </w:r>
      <w:r w:rsidRPr="00FB4261">
        <w:t>Entity/Sender:</w:t>
      </w:r>
      <w:r w:rsidRPr="00FB4261">
        <w:tab/>
        <w:t>Nektar</w:t>
      </w:r>
      <w:r w:rsidRPr="00FB4261">
        <w:rPr>
          <w:spacing w:val="-5"/>
        </w:rPr>
        <w:t xml:space="preserve"> </w:t>
      </w:r>
      <w:r w:rsidRPr="00FB4261">
        <w:t>Therapeutics</w:t>
      </w:r>
    </w:p>
    <w:p w14:paraId="60F6FD1F" w14:textId="32654C3E" w:rsidR="00EB4321" w:rsidRDefault="00664AA3" w:rsidP="00143DC7">
      <w:pPr>
        <w:tabs>
          <w:tab w:val="left" w:pos="4156"/>
          <w:tab w:val="left" w:pos="10980"/>
          <w:tab w:val="left" w:pos="11160"/>
        </w:tabs>
        <w:ind w:left="810" w:right="810"/>
      </w:pPr>
      <w:r w:rsidRPr="00FB4261">
        <w:t>Contact-Position/Office:</w:t>
      </w:r>
      <w:r w:rsidRPr="00FB4261">
        <w:tab/>
      </w:r>
      <w:r w:rsidR="00764901">
        <w:t>Human Resources</w:t>
      </w:r>
      <w:r w:rsidRPr="00FB4261">
        <w:t xml:space="preserve"> </w:t>
      </w:r>
    </w:p>
    <w:p w14:paraId="6F9A8C90" w14:textId="7CDA6238" w:rsidR="00CA2504" w:rsidRPr="00FB4261" w:rsidRDefault="00664AA3" w:rsidP="00143DC7">
      <w:pPr>
        <w:tabs>
          <w:tab w:val="left" w:pos="4156"/>
          <w:tab w:val="left" w:pos="10980"/>
          <w:tab w:val="left" w:pos="11160"/>
        </w:tabs>
        <w:ind w:left="810" w:right="810"/>
      </w:pPr>
      <w:r w:rsidRPr="00FB4261">
        <w:t>Address:</w:t>
      </w:r>
      <w:r w:rsidRPr="00FB4261">
        <w:tab/>
        <w:t>455 Mission Bay Blvd South, San Francisco, CA</w:t>
      </w:r>
      <w:r w:rsidRPr="00FB4261">
        <w:rPr>
          <w:spacing w:val="-33"/>
        </w:rPr>
        <w:t xml:space="preserve"> </w:t>
      </w:r>
      <w:r w:rsidRPr="00FB4261">
        <w:t>94158</w:t>
      </w:r>
    </w:p>
    <w:p w14:paraId="170F70AB" w14:textId="77777777" w:rsidR="00CA2504" w:rsidRPr="00FB4261" w:rsidRDefault="00664AA3" w:rsidP="00143DC7">
      <w:pPr>
        <w:tabs>
          <w:tab w:val="left" w:pos="4156"/>
          <w:tab w:val="left" w:pos="10980"/>
          <w:tab w:val="left" w:pos="11160"/>
        </w:tabs>
        <w:spacing w:before="3"/>
        <w:ind w:left="810" w:right="810"/>
      </w:pPr>
      <w:r w:rsidRPr="00FB4261">
        <w:t>Phone</w:t>
      </w:r>
      <w:r w:rsidRPr="00FB4261">
        <w:rPr>
          <w:spacing w:val="-3"/>
        </w:rPr>
        <w:t xml:space="preserve"> </w:t>
      </w:r>
      <w:r w:rsidRPr="00FB4261">
        <w:t>Number:</w:t>
      </w:r>
      <w:r w:rsidRPr="00FB4261">
        <w:tab/>
      </w:r>
      <w:r w:rsidRPr="00764901">
        <w:t>(415)</w:t>
      </w:r>
      <w:r w:rsidRPr="00764901">
        <w:rPr>
          <w:spacing w:val="-4"/>
        </w:rPr>
        <w:t xml:space="preserve"> </w:t>
      </w:r>
      <w:r w:rsidRPr="00764901">
        <w:t>482-5300</w:t>
      </w:r>
    </w:p>
    <w:p w14:paraId="46620971" w14:textId="77777777" w:rsidR="00CA2504" w:rsidRPr="00FB4261" w:rsidRDefault="00CA2504" w:rsidP="00E12CA6">
      <w:pPr>
        <w:tabs>
          <w:tab w:val="left" w:pos="10980"/>
          <w:tab w:val="left" w:pos="11160"/>
        </w:tabs>
        <w:ind w:left="720" w:right="810"/>
        <w:sectPr w:rsidR="00CA2504" w:rsidRPr="00FB4261" w:rsidSect="004009EA">
          <w:headerReference w:type="default" r:id="rId18"/>
          <w:footerReference w:type="default" r:id="rId19"/>
          <w:pgSz w:w="12240" w:h="15840"/>
          <w:pgMar w:top="960" w:right="0" w:bottom="2400" w:left="0" w:header="0" w:footer="2210" w:gutter="0"/>
          <w:cols w:space="720"/>
        </w:sectPr>
      </w:pPr>
    </w:p>
    <w:p w14:paraId="3A110C2B" w14:textId="77777777" w:rsidR="00CA2504" w:rsidRPr="00FB4261" w:rsidRDefault="00CA2504" w:rsidP="00E12CA6">
      <w:pPr>
        <w:pStyle w:val="BodyText"/>
        <w:tabs>
          <w:tab w:val="left" w:pos="10980"/>
          <w:tab w:val="left" w:pos="11160"/>
        </w:tabs>
        <w:spacing w:before="2"/>
        <w:ind w:left="720" w:right="810"/>
        <w:rPr>
          <w:sz w:val="11"/>
        </w:rPr>
      </w:pPr>
    </w:p>
    <w:p w14:paraId="6575704B" w14:textId="77777777" w:rsidR="00BB41DD" w:rsidRDefault="00BB41DD" w:rsidP="00E12CA6">
      <w:pPr>
        <w:tabs>
          <w:tab w:val="left" w:pos="10980"/>
          <w:tab w:val="left" w:pos="11160"/>
        </w:tabs>
        <w:ind w:left="720" w:right="810"/>
        <w:rPr>
          <w:color w:val="E37C39"/>
          <w:sz w:val="40"/>
        </w:rPr>
        <w:sectPr w:rsidR="00BB41DD" w:rsidSect="00BB41DD">
          <w:headerReference w:type="default" r:id="rId20"/>
          <w:footerReference w:type="default" r:id="rId21"/>
          <w:pgSz w:w="12240" w:h="15840"/>
          <w:pgMar w:top="1500" w:right="0" w:bottom="280" w:left="0" w:header="0" w:footer="634" w:gutter="0"/>
          <w:cols w:space="720"/>
          <w:docGrid w:linePitch="299"/>
        </w:sectPr>
      </w:pPr>
      <w:bookmarkStart w:id="5" w:name="Women’s_Health_and_Cancer_Rights_Act"/>
      <w:bookmarkEnd w:id="5"/>
    </w:p>
    <w:p w14:paraId="3B0C987A" w14:textId="43AD2BC8" w:rsidR="00CA2504" w:rsidRPr="004E2DFB" w:rsidRDefault="00664AA3" w:rsidP="00E12CA6">
      <w:pPr>
        <w:pStyle w:val="BodyText"/>
        <w:ind w:left="720"/>
        <w:rPr>
          <w:color w:val="004F59"/>
          <w:sz w:val="40"/>
          <w:szCs w:val="40"/>
        </w:rPr>
      </w:pPr>
      <w:r w:rsidRPr="004E2DFB">
        <w:rPr>
          <w:color w:val="004F59"/>
          <w:sz w:val="40"/>
          <w:szCs w:val="40"/>
        </w:rPr>
        <w:t>Women’s Health and Cancer Rights Act</w:t>
      </w:r>
    </w:p>
    <w:p w14:paraId="6D424567" w14:textId="77777777" w:rsidR="00CA2504" w:rsidRPr="00FB4261" w:rsidRDefault="00664AA3" w:rsidP="00E12CA6">
      <w:pPr>
        <w:tabs>
          <w:tab w:val="left" w:pos="10980"/>
          <w:tab w:val="left" w:pos="11160"/>
        </w:tabs>
        <w:spacing w:before="114" w:line="230" w:lineRule="auto"/>
        <w:ind w:left="720" w:right="810"/>
      </w:pPr>
      <w:r w:rsidRPr="00FB4261">
        <w:t>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w:t>
      </w:r>
    </w:p>
    <w:p w14:paraId="226D6C64" w14:textId="77777777" w:rsidR="00CA2504" w:rsidRPr="00FB4261" w:rsidRDefault="00CA2504" w:rsidP="00E12CA6">
      <w:pPr>
        <w:pStyle w:val="BodyText"/>
        <w:tabs>
          <w:tab w:val="left" w:pos="10980"/>
          <w:tab w:val="left" w:pos="11160"/>
        </w:tabs>
        <w:spacing w:before="10"/>
        <w:ind w:left="720" w:right="810"/>
        <w:rPr>
          <w:sz w:val="17"/>
        </w:rPr>
      </w:pPr>
    </w:p>
    <w:p w14:paraId="79241E1A" w14:textId="7AC395B3" w:rsidR="00CA2504" w:rsidRPr="00DC0EB7" w:rsidRDefault="00664AA3" w:rsidP="00F30AC4">
      <w:pPr>
        <w:pStyle w:val="ListParagraph"/>
        <w:numPr>
          <w:ilvl w:val="0"/>
          <w:numId w:val="1"/>
        </w:numPr>
        <w:tabs>
          <w:tab w:val="left" w:pos="1511"/>
          <w:tab w:val="left" w:pos="1512"/>
          <w:tab w:val="left" w:pos="10980"/>
          <w:tab w:val="left" w:pos="11160"/>
        </w:tabs>
        <w:spacing w:line="258" w:lineRule="exact"/>
        <w:ind w:left="1440" w:right="810" w:hanging="360"/>
      </w:pPr>
      <w:r w:rsidRPr="00FB4261">
        <w:t>All stages of reconstruction of the breast on which the mastectomy was</w:t>
      </w:r>
      <w:r w:rsidRPr="00FB4261">
        <w:rPr>
          <w:spacing w:val="-31"/>
        </w:rPr>
        <w:t xml:space="preserve"> </w:t>
      </w:r>
      <w:r w:rsidRPr="00FB4261">
        <w:t>performed;</w:t>
      </w:r>
      <w:r w:rsidR="00734BD1">
        <w:t xml:space="preserve"> s</w:t>
      </w:r>
      <w:r w:rsidRPr="00DC0EB7">
        <w:t>urgery and reconstruction of the other breast to produce a symmetrical appearance;</w:t>
      </w:r>
    </w:p>
    <w:p w14:paraId="79A3C9D9" w14:textId="77777777" w:rsidR="00CA2504" w:rsidRPr="00FB4261" w:rsidRDefault="00664AA3" w:rsidP="00E12CA6">
      <w:pPr>
        <w:pStyle w:val="ListParagraph"/>
        <w:numPr>
          <w:ilvl w:val="0"/>
          <w:numId w:val="1"/>
        </w:numPr>
        <w:tabs>
          <w:tab w:val="left" w:pos="1511"/>
          <w:tab w:val="left" w:pos="1512"/>
          <w:tab w:val="left" w:pos="10980"/>
          <w:tab w:val="left" w:pos="11160"/>
        </w:tabs>
        <w:spacing w:line="253" w:lineRule="exact"/>
        <w:ind w:left="1440" w:right="810" w:hanging="360"/>
      </w:pPr>
      <w:r w:rsidRPr="00FB4261">
        <w:t>Prostheses;</w:t>
      </w:r>
      <w:r w:rsidRPr="00FB4261">
        <w:rPr>
          <w:spacing w:val="-7"/>
        </w:rPr>
        <w:t xml:space="preserve"> </w:t>
      </w:r>
      <w:r w:rsidRPr="00FB4261">
        <w:t>and</w:t>
      </w:r>
    </w:p>
    <w:p w14:paraId="1B837428" w14:textId="77777777" w:rsidR="00CA2504" w:rsidRPr="00FB4261" w:rsidRDefault="00664AA3" w:rsidP="00E12CA6">
      <w:pPr>
        <w:pStyle w:val="ListParagraph"/>
        <w:numPr>
          <w:ilvl w:val="0"/>
          <w:numId w:val="1"/>
        </w:numPr>
        <w:tabs>
          <w:tab w:val="left" w:pos="1511"/>
          <w:tab w:val="left" w:pos="1512"/>
          <w:tab w:val="left" w:pos="10980"/>
          <w:tab w:val="left" w:pos="11160"/>
        </w:tabs>
        <w:spacing w:line="263" w:lineRule="exact"/>
        <w:ind w:left="1440" w:right="810" w:hanging="360"/>
      </w:pPr>
      <w:r w:rsidRPr="00FB4261">
        <w:t>Treatment of physical complications of the mastectomy, including</w:t>
      </w:r>
      <w:r w:rsidRPr="00FB4261">
        <w:rPr>
          <w:spacing w:val="-30"/>
        </w:rPr>
        <w:t xml:space="preserve"> </w:t>
      </w:r>
      <w:r w:rsidRPr="00FB4261">
        <w:t>lymphedema.</w:t>
      </w:r>
    </w:p>
    <w:p w14:paraId="1D0BF2C8" w14:textId="77777777" w:rsidR="00CA2504" w:rsidRPr="00FB4261" w:rsidRDefault="00CA2504" w:rsidP="00E12CA6">
      <w:pPr>
        <w:pStyle w:val="BodyText"/>
        <w:tabs>
          <w:tab w:val="left" w:pos="10980"/>
          <w:tab w:val="left" w:pos="11160"/>
        </w:tabs>
        <w:spacing w:before="11"/>
        <w:ind w:left="720" w:right="810"/>
        <w:rPr>
          <w:sz w:val="18"/>
        </w:rPr>
      </w:pPr>
    </w:p>
    <w:p w14:paraId="42DA889B" w14:textId="7D4C2685" w:rsidR="00B44AC2" w:rsidRDefault="00664AA3" w:rsidP="00E12CA6">
      <w:pPr>
        <w:tabs>
          <w:tab w:val="left" w:pos="10980"/>
          <w:tab w:val="left" w:pos="11160"/>
        </w:tabs>
        <w:spacing w:after="240" w:line="216" w:lineRule="auto"/>
        <w:ind w:left="720" w:right="810"/>
        <w:rPr>
          <w:color w:val="E37C39"/>
          <w:sz w:val="40"/>
        </w:rPr>
      </w:pPr>
      <w:r w:rsidRPr="00FB4261">
        <w:t>These benefits will be provided subject to the same deductibles and coinsurance applicable to other medical and surgical benefits provided under this plan. If you would like more information on WHCRA benefits, call your plan administrator</w:t>
      </w:r>
      <w:r w:rsidR="00764901">
        <w:t xml:space="preserve"> </w:t>
      </w:r>
      <w:r w:rsidRPr="00FB4261">
        <w:t>at (415) 482-5300.</w:t>
      </w:r>
      <w:bookmarkStart w:id="6" w:name="Newborns’_and_Mothers’_Health_Protection"/>
      <w:bookmarkEnd w:id="6"/>
      <w:r w:rsidR="00B44AC2" w:rsidRPr="00FB4261">
        <w:rPr>
          <w:color w:val="E37C39"/>
          <w:sz w:val="40"/>
        </w:rPr>
        <w:t xml:space="preserve"> </w:t>
      </w:r>
    </w:p>
    <w:p w14:paraId="14B84794" w14:textId="75C287A4" w:rsidR="00CA2504" w:rsidRPr="004E2DFB" w:rsidRDefault="00B44AC2" w:rsidP="00E12CA6">
      <w:pPr>
        <w:pStyle w:val="BodyText"/>
        <w:ind w:left="720"/>
        <w:rPr>
          <w:color w:val="004F59"/>
          <w:sz w:val="40"/>
          <w:szCs w:val="40"/>
        </w:rPr>
      </w:pPr>
      <w:r w:rsidRPr="004E2DFB">
        <w:rPr>
          <w:color w:val="004F59"/>
          <w:sz w:val="40"/>
          <w:szCs w:val="40"/>
        </w:rPr>
        <w:t>Ne</w:t>
      </w:r>
      <w:r w:rsidR="00664AA3" w:rsidRPr="004E2DFB">
        <w:rPr>
          <w:color w:val="004F59"/>
          <w:sz w:val="40"/>
          <w:szCs w:val="40"/>
        </w:rPr>
        <w:t>wborns’ and Mothers’ Health Protection Act</w:t>
      </w:r>
    </w:p>
    <w:p w14:paraId="21B27555" w14:textId="6D6EB1E0" w:rsidR="00B44AC2" w:rsidRPr="00B44AC2" w:rsidRDefault="00664AA3" w:rsidP="00E12CA6">
      <w:pPr>
        <w:tabs>
          <w:tab w:val="left" w:pos="10980"/>
          <w:tab w:val="left" w:pos="11160"/>
        </w:tabs>
        <w:spacing w:before="116" w:after="240" w:line="228" w:lineRule="auto"/>
        <w:ind w:left="720" w:right="810"/>
        <w:rPr>
          <w:color w:val="E37C39"/>
          <w:sz w:val="40"/>
        </w:rPr>
        <w:sectPr w:rsidR="00B44AC2" w:rsidRPr="00B44AC2" w:rsidSect="00B44AC2">
          <w:type w:val="continuous"/>
          <w:pgSz w:w="12240" w:h="15840"/>
          <w:pgMar w:top="1500" w:right="0" w:bottom="280" w:left="0" w:header="0" w:footer="0" w:gutter="0"/>
          <w:cols w:space="720"/>
        </w:sectPr>
      </w:pPr>
      <w:r w:rsidRPr="00FB4261">
        <w:t>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in excess of 48 hours (or 96 hours). If you would like more information on maternity benefits, call your plan administrator at (415) 482-5300.</w:t>
      </w:r>
      <w:bookmarkStart w:id="7" w:name="HIPAA_Notice_of_Special_Enrollment_Right"/>
      <w:bookmarkEnd w:id="7"/>
    </w:p>
    <w:p w14:paraId="0B7A492E" w14:textId="29AAC0C7" w:rsidR="00CA2504" w:rsidRPr="004E2DFB" w:rsidRDefault="00664AA3" w:rsidP="00E12CA6">
      <w:pPr>
        <w:pStyle w:val="BodyText"/>
        <w:ind w:left="720"/>
        <w:rPr>
          <w:color w:val="004F59"/>
          <w:sz w:val="40"/>
          <w:szCs w:val="40"/>
        </w:rPr>
      </w:pPr>
      <w:r w:rsidRPr="004E2DFB">
        <w:rPr>
          <w:color w:val="004F59"/>
          <w:sz w:val="40"/>
          <w:szCs w:val="40"/>
        </w:rPr>
        <w:t>HIPAA Notice of Special Enrollment Rights</w:t>
      </w:r>
    </w:p>
    <w:p w14:paraId="6D561BFC" w14:textId="77777777" w:rsidR="00CA2504" w:rsidRPr="00FB4261" w:rsidRDefault="00664AA3" w:rsidP="00E12CA6">
      <w:pPr>
        <w:tabs>
          <w:tab w:val="left" w:pos="10980"/>
          <w:tab w:val="left" w:pos="11160"/>
        </w:tabs>
        <w:spacing w:before="112" w:line="230" w:lineRule="auto"/>
        <w:ind w:left="720" w:right="810"/>
      </w:pPr>
      <w:r w:rsidRPr="00FB4261">
        <w:t>If you decline enrollment in Nektar Therapeutics’ health plan for you or your dependents (including your spouse) because of other health insurance or group health plan coverage, you or your dependents may be able to enroll in Nektar Therapeutics’ health plan without waiting for the next open enrollment period if you:</w:t>
      </w:r>
    </w:p>
    <w:p w14:paraId="1B7C8E2E" w14:textId="77777777" w:rsidR="00CA2504" w:rsidRPr="00FB4261" w:rsidRDefault="00CA2504" w:rsidP="00E12CA6">
      <w:pPr>
        <w:pStyle w:val="BodyText"/>
        <w:tabs>
          <w:tab w:val="left" w:pos="10980"/>
          <w:tab w:val="left" w:pos="11160"/>
        </w:tabs>
        <w:ind w:left="720" w:right="810"/>
        <w:rPr>
          <w:sz w:val="19"/>
        </w:rPr>
      </w:pPr>
    </w:p>
    <w:p w14:paraId="14674977" w14:textId="3C52EACA" w:rsidR="00CA2504" w:rsidRPr="00FB4261" w:rsidRDefault="00664AA3" w:rsidP="00E12CA6">
      <w:pPr>
        <w:pStyle w:val="ListParagraph"/>
        <w:numPr>
          <w:ilvl w:val="0"/>
          <w:numId w:val="1"/>
        </w:numPr>
        <w:tabs>
          <w:tab w:val="left" w:pos="1511"/>
          <w:tab w:val="left" w:pos="1512"/>
          <w:tab w:val="left" w:pos="10980"/>
          <w:tab w:val="left" w:pos="11160"/>
        </w:tabs>
        <w:spacing w:line="232" w:lineRule="auto"/>
        <w:ind w:left="1440" w:right="810" w:hanging="360"/>
      </w:pPr>
      <w:r w:rsidRPr="00FB4261">
        <w:t xml:space="preserve">Lose other health insurance or group health plan coverage. You must request enrollment within </w:t>
      </w:r>
      <w:r w:rsidR="001B0E30">
        <w:t>31</w:t>
      </w:r>
      <w:r w:rsidR="001B0E30" w:rsidRPr="00FB4261">
        <w:t xml:space="preserve"> </w:t>
      </w:r>
      <w:r w:rsidRPr="00FB4261">
        <w:t>days after the loss of other</w:t>
      </w:r>
      <w:r w:rsidRPr="00FB4261">
        <w:rPr>
          <w:spacing w:val="-10"/>
        </w:rPr>
        <w:t xml:space="preserve"> </w:t>
      </w:r>
      <w:r w:rsidRPr="00FB4261">
        <w:t>coverage.</w:t>
      </w:r>
    </w:p>
    <w:p w14:paraId="597A0A09" w14:textId="77777777" w:rsidR="00CA2504" w:rsidRPr="00FB4261" w:rsidRDefault="00CA2504" w:rsidP="00E12CA6">
      <w:pPr>
        <w:pStyle w:val="BodyText"/>
        <w:tabs>
          <w:tab w:val="left" w:pos="10980"/>
          <w:tab w:val="left" w:pos="11160"/>
        </w:tabs>
        <w:spacing w:before="1"/>
        <w:ind w:left="1440" w:right="810"/>
        <w:rPr>
          <w:sz w:val="19"/>
        </w:rPr>
      </w:pPr>
    </w:p>
    <w:p w14:paraId="39DFD0C3" w14:textId="54061D79" w:rsidR="00CA2504" w:rsidRPr="00FB4261" w:rsidRDefault="00664AA3" w:rsidP="00E12CA6">
      <w:pPr>
        <w:pStyle w:val="ListParagraph"/>
        <w:numPr>
          <w:ilvl w:val="0"/>
          <w:numId w:val="1"/>
        </w:numPr>
        <w:tabs>
          <w:tab w:val="left" w:pos="1511"/>
          <w:tab w:val="left" w:pos="1512"/>
          <w:tab w:val="left" w:pos="10980"/>
          <w:tab w:val="left" w:pos="11160"/>
        </w:tabs>
        <w:spacing w:line="230" w:lineRule="auto"/>
        <w:ind w:left="1440" w:right="810" w:hanging="361"/>
      </w:pPr>
      <w:r w:rsidRPr="00FB4261">
        <w:t>Gain</w:t>
      </w:r>
      <w:r w:rsidRPr="00FB4261">
        <w:rPr>
          <w:spacing w:val="-6"/>
        </w:rPr>
        <w:t xml:space="preserve"> </w:t>
      </w:r>
      <w:r w:rsidRPr="00FB4261">
        <w:t>a</w:t>
      </w:r>
      <w:r w:rsidRPr="00FB4261">
        <w:rPr>
          <w:spacing w:val="-4"/>
        </w:rPr>
        <w:t xml:space="preserve"> </w:t>
      </w:r>
      <w:r w:rsidRPr="00FB4261">
        <w:t>new</w:t>
      </w:r>
      <w:r w:rsidRPr="00FB4261">
        <w:rPr>
          <w:spacing w:val="-3"/>
        </w:rPr>
        <w:t xml:space="preserve"> </w:t>
      </w:r>
      <w:r w:rsidRPr="00FB4261">
        <w:t>dependent</w:t>
      </w:r>
      <w:r w:rsidRPr="00FB4261">
        <w:rPr>
          <w:spacing w:val="-4"/>
        </w:rPr>
        <w:t xml:space="preserve"> </w:t>
      </w:r>
      <w:r w:rsidRPr="00FB4261">
        <w:t>as</w:t>
      </w:r>
      <w:r w:rsidRPr="00FB4261">
        <w:rPr>
          <w:spacing w:val="-3"/>
        </w:rPr>
        <w:t xml:space="preserve"> </w:t>
      </w:r>
      <w:r w:rsidRPr="00FB4261">
        <w:t>a</w:t>
      </w:r>
      <w:r w:rsidRPr="00FB4261">
        <w:rPr>
          <w:spacing w:val="-6"/>
        </w:rPr>
        <w:t xml:space="preserve"> </w:t>
      </w:r>
      <w:r w:rsidRPr="00FB4261">
        <w:t>result</w:t>
      </w:r>
      <w:r w:rsidRPr="00FB4261">
        <w:rPr>
          <w:spacing w:val="-5"/>
        </w:rPr>
        <w:t xml:space="preserve"> </w:t>
      </w:r>
      <w:r w:rsidRPr="00FB4261">
        <w:t>of</w:t>
      </w:r>
      <w:r w:rsidRPr="00FB4261">
        <w:rPr>
          <w:spacing w:val="-2"/>
        </w:rPr>
        <w:t xml:space="preserve"> </w:t>
      </w:r>
      <w:r w:rsidRPr="00FB4261">
        <w:t>marriage,</w:t>
      </w:r>
      <w:r w:rsidRPr="00FB4261">
        <w:rPr>
          <w:spacing w:val="-5"/>
        </w:rPr>
        <w:t xml:space="preserve"> </w:t>
      </w:r>
      <w:r w:rsidRPr="00FB4261">
        <w:t>birth,</w:t>
      </w:r>
      <w:r w:rsidRPr="00FB4261">
        <w:rPr>
          <w:spacing w:val="-8"/>
        </w:rPr>
        <w:t xml:space="preserve"> </w:t>
      </w:r>
      <w:r w:rsidRPr="00FB4261">
        <w:t>adoption,</w:t>
      </w:r>
      <w:r w:rsidRPr="00FB4261">
        <w:rPr>
          <w:spacing w:val="-8"/>
        </w:rPr>
        <w:t xml:space="preserve"> </w:t>
      </w:r>
      <w:r w:rsidRPr="00FB4261">
        <w:t>or placement</w:t>
      </w:r>
      <w:r w:rsidRPr="00FB4261">
        <w:rPr>
          <w:spacing w:val="-5"/>
        </w:rPr>
        <w:t xml:space="preserve"> </w:t>
      </w:r>
      <w:r w:rsidRPr="00FB4261">
        <w:t>for</w:t>
      </w:r>
      <w:r w:rsidRPr="00FB4261">
        <w:rPr>
          <w:spacing w:val="-3"/>
        </w:rPr>
        <w:t xml:space="preserve"> </w:t>
      </w:r>
      <w:r w:rsidRPr="00FB4261">
        <w:t>adoption.</w:t>
      </w:r>
      <w:r w:rsidRPr="00FB4261">
        <w:rPr>
          <w:spacing w:val="-4"/>
        </w:rPr>
        <w:t xml:space="preserve"> </w:t>
      </w:r>
      <w:r w:rsidRPr="00FB4261">
        <w:t>You</w:t>
      </w:r>
      <w:r w:rsidRPr="00FB4261">
        <w:rPr>
          <w:spacing w:val="-5"/>
        </w:rPr>
        <w:t xml:space="preserve"> </w:t>
      </w:r>
      <w:r w:rsidRPr="00FB4261">
        <w:t xml:space="preserve">must request health plan enrollment within </w:t>
      </w:r>
      <w:r w:rsidR="001B0E30">
        <w:t>31</w:t>
      </w:r>
      <w:r w:rsidR="001B0E30" w:rsidRPr="00FB4261">
        <w:t xml:space="preserve"> </w:t>
      </w:r>
      <w:r w:rsidRPr="00FB4261">
        <w:t>days after the marriage, birth, adoption, or placement for adoption.</w:t>
      </w:r>
    </w:p>
    <w:p w14:paraId="5A58AC58" w14:textId="77777777" w:rsidR="00CA2504" w:rsidRPr="00FB4261" w:rsidRDefault="00CA2504" w:rsidP="00E12CA6">
      <w:pPr>
        <w:pStyle w:val="BodyText"/>
        <w:tabs>
          <w:tab w:val="left" w:pos="10980"/>
          <w:tab w:val="left" w:pos="11160"/>
        </w:tabs>
        <w:spacing w:before="2"/>
        <w:ind w:left="1440" w:right="810"/>
        <w:rPr>
          <w:sz w:val="19"/>
        </w:rPr>
      </w:pPr>
    </w:p>
    <w:p w14:paraId="16D88E34" w14:textId="7217ED57" w:rsidR="00CA2504" w:rsidRPr="00FB4261" w:rsidRDefault="00664AA3" w:rsidP="00E12CA6">
      <w:pPr>
        <w:pStyle w:val="ListParagraph"/>
        <w:numPr>
          <w:ilvl w:val="0"/>
          <w:numId w:val="1"/>
        </w:numPr>
        <w:tabs>
          <w:tab w:val="left" w:pos="1511"/>
          <w:tab w:val="left" w:pos="1512"/>
          <w:tab w:val="left" w:pos="10980"/>
          <w:tab w:val="left" w:pos="11160"/>
        </w:tabs>
        <w:spacing w:line="230" w:lineRule="auto"/>
        <w:ind w:left="1440" w:right="810" w:hanging="360"/>
      </w:pPr>
      <w:r w:rsidRPr="00FB4261">
        <w:t>Lose</w:t>
      </w:r>
      <w:r w:rsidRPr="00FB4261">
        <w:rPr>
          <w:spacing w:val="-6"/>
        </w:rPr>
        <w:t xml:space="preserve"> </w:t>
      </w:r>
      <w:r w:rsidRPr="00FB4261">
        <w:t>Medicaid</w:t>
      </w:r>
      <w:r w:rsidRPr="00FB4261">
        <w:rPr>
          <w:spacing w:val="-7"/>
        </w:rPr>
        <w:t xml:space="preserve"> </w:t>
      </w:r>
      <w:r w:rsidRPr="00FB4261">
        <w:t>or</w:t>
      </w:r>
      <w:r w:rsidRPr="00FB4261">
        <w:rPr>
          <w:spacing w:val="-7"/>
        </w:rPr>
        <w:t xml:space="preserve"> </w:t>
      </w:r>
      <w:r w:rsidRPr="00FB4261">
        <w:t>Children’s</w:t>
      </w:r>
      <w:r w:rsidRPr="00FB4261">
        <w:rPr>
          <w:spacing w:val="-4"/>
        </w:rPr>
        <w:t xml:space="preserve"> </w:t>
      </w:r>
      <w:r w:rsidRPr="00FB4261">
        <w:t>Health</w:t>
      </w:r>
      <w:r w:rsidRPr="00FB4261">
        <w:rPr>
          <w:spacing w:val="-6"/>
        </w:rPr>
        <w:t xml:space="preserve"> </w:t>
      </w:r>
      <w:r w:rsidRPr="00FB4261">
        <w:t>Insurance</w:t>
      </w:r>
      <w:r w:rsidRPr="00FB4261">
        <w:rPr>
          <w:spacing w:val="-6"/>
        </w:rPr>
        <w:t xml:space="preserve"> </w:t>
      </w:r>
      <w:r w:rsidRPr="00FB4261">
        <w:t>Program</w:t>
      </w:r>
      <w:r w:rsidRPr="00FB4261">
        <w:rPr>
          <w:spacing w:val="-8"/>
        </w:rPr>
        <w:t xml:space="preserve"> </w:t>
      </w:r>
      <w:r w:rsidRPr="00FB4261">
        <w:t>(CHIP)</w:t>
      </w:r>
      <w:r w:rsidRPr="00FB4261">
        <w:rPr>
          <w:spacing w:val="-6"/>
        </w:rPr>
        <w:t xml:space="preserve"> </w:t>
      </w:r>
      <w:r w:rsidRPr="00FB4261">
        <w:t>coverage</w:t>
      </w:r>
      <w:r w:rsidRPr="00FB4261">
        <w:rPr>
          <w:spacing w:val="-4"/>
        </w:rPr>
        <w:t xml:space="preserve"> </w:t>
      </w:r>
      <w:r w:rsidRPr="00FB4261">
        <w:t>because</w:t>
      </w:r>
      <w:r w:rsidRPr="00FB4261">
        <w:rPr>
          <w:spacing w:val="-5"/>
        </w:rPr>
        <w:t xml:space="preserve"> </w:t>
      </w:r>
      <w:r w:rsidRPr="00FB4261">
        <w:t>you</w:t>
      </w:r>
      <w:r w:rsidRPr="00FB4261">
        <w:rPr>
          <w:spacing w:val="-5"/>
        </w:rPr>
        <w:t xml:space="preserve"> </w:t>
      </w:r>
      <w:r w:rsidRPr="00FB4261">
        <w:t>are</w:t>
      </w:r>
      <w:r w:rsidRPr="00FB4261">
        <w:rPr>
          <w:spacing w:val="-4"/>
        </w:rPr>
        <w:t xml:space="preserve"> </w:t>
      </w:r>
      <w:r w:rsidRPr="00FB4261">
        <w:t>no</w:t>
      </w:r>
      <w:r w:rsidRPr="00FB4261">
        <w:rPr>
          <w:spacing w:val="-5"/>
        </w:rPr>
        <w:t xml:space="preserve"> </w:t>
      </w:r>
      <w:r w:rsidRPr="00FB4261">
        <w:t>longer</w:t>
      </w:r>
      <w:r w:rsidRPr="00FB4261">
        <w:rPr>
          <w:spacing w:val="-4"/>
        </w:rPr>
        <w:t xml:space="preserve"> </w:t>
      </w:r>
      <w:r w:rsidRPr="00FB4261">
        <w:t>eligible. You must request medical plan enrollment within 60 days after the loss of</w:t>
      </w:r>
      <w:r w:rsidRPr="00FB4261">
        <w:rPr>
          <w:spacing w:val="-14"/>
        </w:rPr>
        <w:t xml:space="preserve"> </w:t>
      </w:r>
      <w:r w:rsidRPr="00FB4261">
        <w:t>such</w:t>
      </w:r>
      <w:r w:rsidR="00BB41DD">
        <w:t xml:space="preserve"> c</w:t>
      </w:r>
      <w:r w:rsidRPr="00FB4261">
        <w:t>overage.</w:t>
      </w:r>
    </w:p>
    <w:p w14:paraId="0CD41964" w14:textId="77777777" w:rsidR="00CA2504" w:rsidRPr="00FB4261" w:rsidRDefault="00CA2504" w:rsidP="00E12CA6">
      <w:pPr>
        <w:pStyle w:val="BodyText"/>
        <w:tabs>
          <w:tab w:val="left" w:pos="10980"/>
          <w:tab w:val="left" w:pos="11160"/>
        </w:tabs>
        <w:spacing w:before="8"/>
        <w:ind w:left="720" w:right="810"/>
        <w:rPr>
          <w:sz w:val="19"/>
        </w:rPr>
      </w:pPr>
    </w:p>
    <w:p w14:paraId="47990812" w14:textId="31F20919" w:rsidR="00CA2504" w:rsidRPr="00FB4261" w:rsidRDefault="00664AA3" w:rsidP="00E12CA6">
      <w:pPr>
        <w:tabs>
          <w:tab w:val="left" w:pos="10980"/>
          <w:tab w:val="left" w:pos="11160"/>
        </w:tabs>
        <w:spacing w:line="228" w:lineRule="auto"/>
        <w:ind w:left="720" w:right="810"/>
      </w:pPr>
      <w:r w:rsidRPr="00FB4261">
        <w:t xml:space="preserve">If you request a change due to a special enrollment event within the </w:t>
      </w:r>
      <w:r w:rsidR="001B0E30">
        <w:t>31</w:t>
      </w:r>
      <w:r w:rsidR="00734BD1">
        <w:t>-</w:t>
      </w:r>
      <w:r w:rsidRPr="00FB4261">
        <w:t>day timeframe, coverage will be effective the date of birth, adoption or placement for adoption. For all other events, coverage will be effective the first of the month following your request for enrollment. In addition, you may enroll in Nektar Therapeutics’ health plan if you become eligible for a state premium assistance program under Medicaid or CHIP. You must request enrollment within 60 days after you gain eligibility for medical plan coverage. If you</w:t>
      </w:r>
      <w:r w:rsidR="00BB41DD">
        <w:t xml:space="preserve"> </w:t>
      </w:r>
      <w:r w:rsidRPr="00FB4261">
        <w:t>request this change, coverage will be effective the first of the month following your request for enrollment. Specific restrictions may apply, depending on federal and state law.</w:t>
      </w:r>
    </w:p>
    <w:p w14:paraId="782FCE56" w14:textId="77777777" w:rsidR="00BB41DD" w:rsidRDefault="00BB41DD" w:rsidP="00E12CA6">
      <w:pPr>
        <w:pStyle w:val="BodyText"/>
        <w:tabs>
          <w:tab w:val="left" w:pos="10980"/>
          <w:tab w:val="left" w:pos="11160"/>
        </w:tabs>
        <w:spacing w:before="9"/>
        <w:ind w:left="720" w:right="810"/>
        <w:rPr>
          <w:sz w:val="19"/>
        </w:rPr>
        <w:sectPr w:rsidR="00BB41DD" w:rsidSect="00B44AC2">
          <w:type w:val="continuous"/>
          <w:pgSz w:w="12240" w:h="15840"/>
          <w:pgMar w:top="1500" w:right="0" w:bottom="280" w:left="0" w:header="0" w:footer="634" w:gutter="0"/>
          <w:cols w:space="720"/>
          <w:docGrid w:linePitch="299"/>
        </w:sectPr>
      </w:pPr>
    </w:p>
    <w:p w14:paraId="54D77A4C" w14:textId="6561E8E0" w:rsidR="00CA2504" w:rsidRPr="00FB4261" w:rsidRDefault="00CA2504" w:rsidP="00E12CA6">
      <w:pPr>
        <w:pStyle w:val="BodyText"/>
        <w:tabs>
          <w:tab w:val="left" w:pos="10980"/>
          <w:tab w:val="left" w:pos="11160"/>
        </w:tabs>
        <w:spacing w:before="9"/>
        <w:ind w:left="720" w:right="810"/>
        <w:rPr>
          <w:sz w:val="19"/>
        </w:rPr>
      </w:pPr>
    </w:p>
    <w:p w14:paraId="697B94B1" w14:textId="77777777" w:rsidR="00CA2504" w:rsidRPr="00FB4261" w:rsidRDefault="00664AA3" w:rsidP="00E12CA6">
      <w:pPr>
        <w:tabs>
          <w:tab w:val="left" w:pos="10980"/>
          <w:tab w:val="left" w:pos="11160"/>
        </w:tabs>
        <w:spacing w:before="1" w:line="230" w:lineRule="auto"/>
        <w:ind w:left="720" w:right="810"/>
      </w:pPr>
      <w:r w:rsidRPr="00FB4261">
        <w:t>Note: If your dependent becomes eligible for a special enrollment right, you may add the dependent to your current coverage or change to another health plan.</w:t>
      </w:r>
    </w:p>
    <w:p w14:paraId="45043765" w14:textId="77777777" w:rsidR="00CA2504" w:rsidRPr="00FB4261" w:rsidRDefault="00CA2504" w:rsidP="00E12CA6">
      <w:pPr>
        <w:pStyle w:val="BodyText"/>
        <w:tabs>
          <w:tab w:val="left" w:pos="10980"/>
          <w:tab w:val="left" w:pos="11160"/>
        </w:tabs>
        <w:spacing w:before="2"/>
        <w:ind w:left="720" w:right="810"/>
        <w:rPr>
          <w:sz w:val="26"/>
        </w:rPr>
      </w:pPr>
    </w:p>
    <w:p w14:paraId="4DCE0983" w14:textId="77777777" w:rsidR="00CA2504" w:rsidRPr="004E2DFB" w:rsidRDefault="00664AA3" w:rsidP="00E12CA6">
      <w:pPr>
        <w:pStyle w:val="BodyText"/>
        <w:ind w:left="720"/>
        <w:rPr>
          <w:color w:val="004F59"/>
          <w:sz w:val="40"/>
          <w:szCs w:val="40"/>
        </w:rPr>
      </w:pPr>
      <w:bookmarkStart w:id="8" w:name="Availability_of_Privacy_Practices_Notice"/>
      <w:bookmarkEnd w:id="8"/>
      <w:r w:rsidRPr="004E2DFB">
        <w:rPr>
          <w:color w:val="004F59"/>
          <w:sz w:val="40"/>
          <w:szCs w:val="40"/>
        </w:rPr>
        <w:lastRenderedPageBreak/>
        <w:t>Availability of Privacy Practices Notice</w:t>
      </w:r>
    </w:p>
    <w:p w14:paraId="413881FF" w14:textId="3391A777" w:rsidR="00CA2504" w:rsidRPr="00FB4261" w:rsidRDefault="00664AA3" w:rsidP="00E12CA6">
      <w:pPr>
        <w:tabs>
          <w:tab w:val="left" w:pos="10980"/>
          <w:tab w:val="left" w:pos="11160"/>
        </w:tabs>
        <w:spacing w:before="111" w:after="240" w:line="230" w:lineRule="auto"/>
        <w:ind w:left="720" w:right="810"/>
        <w:rPr>
          <w:sz w:val="16"/>
        </w:rPr>
      </w:pPr>
      <w:r w:rsidRPr="00FB4261">
        <w:t xml:space="preserve">We maintain the HIPAA Notice of Privacy Practices for describing how health information about you may be used and disclosed. You may obtain a copy of the Notice of Privacy Practices by contacting the plan administrator Brenda Chu, </w:t>
      </w:r>
      <w:r w:rsidR="00B81C43" w:rsidRPr="00B81C43">
        <w:t xml:space="preserve">Associate Director, Benefits </w:t>
      </w:r>
      <w:r w:rsidRPr="00FB4261">
        <w:t>at (415) 482-5300.</w:t>
      </w:r>
    </w:p>
    <w:p w14:paraId="2FDFE529" w14:textId="77777777" w:rsidR="00CA2504" w:rsidRPr="004E2DFB" w:rsidRDefault="00664AA3" w:rsidP="00E12CA6">
      <w:pPr>
        <w:pStyle w:val="BodyText"/>
        <w:ind w:left="720"/>
        <w:rPr>
          <w:color w:val="004F59"/>
          <w:sz w:val="40"/>
          <w:szCs w:val="40"/>
        </w:rPr>
      </w:pPr>
      <w:bookmarkStart w:id="9" w:name="Notice_of_Grandfathered_Plan_Status"/>
      <w:bookmarkEnd w:id="9"/>
      <w:r w:rsidRPr="004E2DFB">
        <w:rPr>
          <w:color w:val="004F59"/>
          <w:sz w:val="40"/>
          <w:szCs w:val="40"/>
        </w:rPr>
        <w:t>Notice of Grandfathered Plan Status</w:t>
      </w:r>
    </w:p>
    <w:p w14:paraId="3B672159" w14:textId="624B9570" w:rsidR="00CA2504" w:rsidRPr="00FB4261" w:rsidRDefault="00664AA3" w:rsidP="00E12CA6">
      <w:pPr>
        <w:tabs>
          <w:tab w:val="left" w:pos="10980"/>
          <w:tab w:val="left" w:pos="11160"/>
        </w:tabs>
        <w:spacing w:before="45"/>
        <w:ind w:left="720" w:right="810"/>
      </w:pPr>
      <w:r w:rsidRPr="00FB4261">
        <w:t>Nektar Therapeutics believes the Kaiser HMO</w:t>
      </w:r>
      <w:r w:rsidR="00B6642A">
        <w:t xml:space="preserve">, </w:t>
      </w:r>
      <w:r w:rsidRPr="00FB4261">
        <w:t>Anthem PPO</w:t>
      </w:r>
      <w:r w:rsidR="00B6642A">
        <w:t xml:space="preserve">, and Blue Cross and Blue Shield of Alabama PPO </w:t>
      </w:r>
      <w:r w:rsidRPr="00FB4261">
        <w:t>are “grandfathered health plans” under the Patient Protection and Affordable Care Act (the Affordable Care Act). As permitted by the Affordable Care Act, a grandfathered health plan can preserve certain basic health coverage that was already in effect when that law was enacted. Being a grandfathered health plan means that your plan may not include certain consumer protections of the Affordable Care Act that apply to other plans, for example, the requirement for the provision of preventive health services without any cost sharing.</w:t>
      </w:r>
    </w:p>
    <w:p w14:paraId="05A79B06" w14:textId="77777777" w:rsidR="00367E22" w:rsidRDefault="00367E22" w:rsidP="00E12CA6">
      <w:pPr>
        <w:tabs>
          <w:tab w:val="left" w:pos="10980"/>
          <w:tab w:val="left" w:pos="11160"/>
        </w:tabs>
        <w:ind w:left="720" w:right="810"/>
      </w:pPr>
    </w:p>
    <w:p w14:paraId="7E7729CC" w14:textId="4F9797CE" w:rsidR="00CA2504" w:rsidRPr="00FB4261" w:rsidRDefault="00664AA3" w:rsidP="00E12CA6">
      <w:pPr>
        <w:tabs>
          <w:tab w:val="left" w:pos="10980"/>
          <w:tab w:val="left" w:pos="11160"/>
        </w:tabs>
        <w:ind w:left="720" w:right="810"/>
      </w:pPr>
      <w:r w:rsidRPr="00FB4261">
        <w:t>However, grandfathered health plans must comply with certain other consumer protections in the Affordable Care Act, for example, the elimination of lifetime limits on benefits.</w:t>
      </w:r>
    </w:p>
    <w:p w14:paraId="3C8B687A" w14:textId="77777777" w:rsidR="00CA2504" w:rsidRPr="00FB4261" w:rsidRDefault="00CA2504" w:rsidP="00E12CA6">
      <w:pPr>
        <w:pStyle w:val="BodyText"/>
        <w:tabs>
          <w:tab w:val="left" w:pos="10980"/>
          <w:tab w:val="left" w:pos="11160"/>
        </w:tabs>
        <w:spacing w:before="9"/>
        <w:ind w:left="720" w:right="810"/>
        <w:rPr>
          <w:sz w:val="16"/>
        </w:rPr>
      </w:pPr>
    </w:p>
    <w:p w14:paraId="4B33E36A" w14:textId="4AAADE6D" w:rsidR="00CA2504" w:rsidRPr="00FB4261" w:rsidRDefault="00664AA3" w:rsidP="00E12CA6">
      <w:pPr>
        <w:tabs>
          <w:tab w:val="left" w:pos="10980"/>
          <w:tab w:val="left" w:pos="11160"/>
        </w:tabs>
        <w:ind w:left="720" w:right="810"/>
      </w:pPr>
      <w:r w:rsidRPr="00FB4261">
        <w:t xml:space="preserve">Questions regarding which protections apply and which protections do not apply to a grandfathered health plan and what might cause a plan to change from grandfathered health plan status can be directed to the plan </w:t>
      </w:r>
      <w:r w:rsidRPr="00764901">
        <w:t>administrator at (415) 482-5300. You</w:t>
      </w:r>
      <w:r w:rsidRPr="00FB4261">
        <w:t xml:space="preserve"> may also contact the Employee Benefits Security Administration, U.S. Department of Labor at 866-444-3272 or </w:t>
      </w:r>
      <w:hyperlink r:id="rId22">
        <w:r w:rsidRPr="00FB4261">
          <w:rPr>
            <w:color w:val="0000FF"/>
            <w:u w:val="single" w:color="0000FF"/>
          </w:rPr>
          <w:t>www.dol.gov/ebsa/healthreform</w:t>
        </w:r>
        <w:r w:rsidRPr="00FB4261">
          <w:t xml:space="preserve">. </w:t>
        </w:r>
      </w:hyperlink>
      <w:r w:rsidRPr="00FB4261">
        <w:t>This website has a table summarizing which protections do and do not apply to grandfathered health plans.</w:t>
      </w:r>
    </w:p>
    <w:p w14:paraId="20A84435" w14:textId="77777777" w:rsidR="00CA2504" w:rsidRPr="00FB4261" w:rsidRDefault="00CA2504" w:rsidP="00E12CA6">
      <w:pPr>
        <w:pStyle w:val="BodyText"/>
        <w:tabs>
          <w:tab w:val="left" w:pos="10980"/>
          <w:tab w:val="left" w:pos="11160"/>
        </w:tabs>
        <w:ind w:left="720" w:right="810"/>
        <w:rPr>
          <w:sz w:val="22"/>
        </w:rPr>
      </w:pPr>
    </w:p>
    <w:p w14:paraId="724D71E7" w14:textId="77777777" w:rsidR="00CA2504" w:rsidRPr="00FB4261" w:rsidRDefault="00CA2504" w:rsidP="00E12CA6">
      <w:pPr>
        <w:pStyle w:val="BodyText"/>
        <w:tabs>
          <w:tab w:val="left" w:pos="10980"/>
          <w:tab w:val="left" w:pos="11160"/>
        </w:tabs>
        <w:ind w:left="720" w:right="810"/>
        <w:rPr>
          <w:sz w:val="22"/>
        </w:rPr>
      </w:pPr>
    </w:p>
    <w:p w14:paraId="2017A427" w14:textId="77777777" w:rsidR="00CA2504" w:rsidRPr="00FB4261" w:rsidRDefault="00CA2504" w:rsidP="00E12CA6">
      <w:pPr>
        <w:pStyle w:val="BodyText"/>
        <w:tabs>
          <w:tab w:val="left" w:pos="10980"/>
          <w:tab w:val="left" w:pos="11160"/>
        </w:tabs>
        <w:ind w:left="720" w:right="810"/>
        <w:rPr>
          <w:sz w:val="22"/>
        </w:rPr>
      </w:pPr>
    </w:p>
    <w:p w14:paraId="4601421C" w14:textId="77777777" w:rsidR="00CA2504" w:rsidRPr="00FB4261" w:rsidRDefault="00CA2504" w:rsidP="00E12CA6">
      <w:pPr>
        <w:pStyle w:val="BodyText"/>
        <w:tabs>
          <w:tab w:val="left" w:pos="10980"/>
          <w:tab w:val="left" w:pos="11160"/>
        </w:tabs>
        <w:ind w:left="720" w:right="810"/>
        <w:rPr>
          <w:sz w:val="22"/>
        </w:rPr>
      </w:pPr>
    </w:p>
    <w:p w14:paraId="39521320" w14:textId="77777777" w:rsidR="00CA2504" w:rsidRPr="00FB4261" w:rsidRDefault="00CA2504" w:rsidP="00E12CA6">
      <w:pPr>
        <w:pStyle w:val="BodyText"/>
        <w:tabs>
          <w:tab w:val="left" w:pos="10980"/>
          <w:tab w:val="left" w:pos="11160"/>
        </w:tabs>
        <w:ind w:left="720" w:right="810"/>
        <w:rPr>
          <w:sz w:val="22"/>
        </w:rPr>
      </w:pPr>
    </w:p>
    <w:p w14:paraId="1CB47C22" w14:textId="77777777" w:rsidR="00CA2504" w:rsidRPr="00FB4261" w:rsidRDefault="00CA2504" w:rsidP="00E12CA6">
      <w:pPr>
        <w:pStyle w:val="BodyText"/>
        <w:tabs>
          <w:tab w:val="left" w:pos="10980"/>
          <w:tab w:val="left" w:pos="11160"/>
        </w:tabs>
        <w:ind w:left="720" w:right="810"/>
        <w:rPr>
          <w:sz w:val="22"/>
        </w:rPr>
      </w:pPr>
    </w:p>
    <w:p w14:paraId="530ADF18" w14:textId="77777777" w:rsidR="00CA2504" w:rsidRPr="00FB4261" w:rsidRDefault="00CA2504" w:rsidP="00E12CA6">
      <w:pPr>
        <w:pStyle w:val="BodyText"/>
        <w:tabs>
          <w:tab w:val="left" w:pos="10980"/>
          <w:tab w:val="left" w:pos="11160"/>
        </w:tabs>
        <w:ind w:left="720" w:right="810"/>
        <w:rPr>
          <w:sz w:val="22"/>
        </w:rPr>
      </w:pPr>
    </w:p>
    <w:p w14:paraId="631D8524" w14:textId="77777777" w:rsidR="00CA2504" w:rsidRPr="00FB4261" w:rsidRDefault="00CA2504" w:rsidP="00E12CA6">
      <w:pPr>
        <w:pStyle w:val="BodyText"/>
        <w:tabs>
          <w:tab w:val="left" w:pos="10980"/>
          <w:tab w:val="left" w:pos="11160"/>
        </w:tabs>
        <w:ind w:left="720" w:right="810"/>
        <w:rPr>
          <w:sz w:val="22"/>
        </w:rPr>
      </w:pPr>
    </w:p>
    <w:p w14:paraId="7E89A5B8" w14:textId="77777777" w:rsidR="00CA2504" w:rsidRPr="00FB4261" w:rsidRDefault="00CA2504" w:rsidP="00E12CA6">
      <w:pPr>
        <w:pStyle w:val="BodyText"/>
        <w:tabs>
          <w:tab w:val="left" w:pos="10980"/>
          <w:tab w:val="left" w:pos="11160"/>
        </w:tabs>
        <w:ind w:left="720" w:right="810"/>
        <w:rPr>
          <w:sz w:val="22"/>
        </w:rPr>
      </w:pPr>
    </w:p>
    <w:p w14:paraId="01A7766A" w14:textId="77777777" w:rsidR="00CA2504" w:rsidRPr="00FB4261" w:rsidRDefault="00CA2504" w:rsidP="00E12CA6">
      <w:pPr>
        <w:pStyle w:val="BodyText"/>
        <w:tabs>
          <w:tab w:val="left" w:pos="10980"/>
          <w:tab w:val="left" w:pos="11160"/>
        </w:tabs>
        <w:ind w:left="720" w:right="810"/>
        <w:rPr>
          <w:sz w:val="22"/>
        </w:rPr>
      </w:pPr>
    </w:p>
    <w:p w14:paraId="107669A6" w14:textId="77777777" w:rsidR="00CA2504" w:rsidRPr="00FB4261" w:rsidRDefault="00CA2504" w:rsidP="00E12CA6">
      <w:pPr>
        <w:pStyle w:val="BodyText"/>
        <w:tabs>
          <w:tab w:val="left" w:pos="10980"/>
          <w:tab w:val="left" w:pos="11160"/>
        </w:tabs>
        <w:spacing w:before="3"/>
        <w:ind w:left="720" w:right="810"/>
      </w:pPr>
    </w:p>
    <w:p w14:paraId="29BFAE12" w14:textId="72F09FEC" w:rsidR="00CA2504" w:rsidRPr="00FB4261" w:rsidRDefault="00CA2504" w:rsidP="00E12CA6">
      <w:pPr>
        <w:tabs>
          <w:tab w:val="left" w:pos="10980"/>
          <w:tab w:val="left" w:pos="11160"/>
        </w:tabs>
        <w:ind w:left="720" w:right="810"/>
      </w:pPr>
    </w:p>
    <w:p w14:paraId="3985A053" w14:textId="77777777" w:rsidR="00CA2504" w:rsidRPr="00FB4261" w:rsidRDefault="00CA2504" w:rsidP="00E12CA6">
      <w:pPr>
        <w:tabs>
          <w:tab w:val="left" w:pos="10980"/>
          <w:tab w:val="left" w:pos="11160"/>
        </w:tabs>
        <w:ind w:left="720" w:right="810"/>
        <w:jc w:val="center"/>
        <w:sectPr w:rsidR="00CA2504" w:rsidRPr="00FB4261" w:rsidSect="007552D8">
          <w:type w:val="continuous"/>
          <w:pgSz w:w="12240" w:h="15840"/>
          <w:pgMar w:top="1500" w:right="0" w:bottom="280" w:left="0" w:header="0" w:footer="634" w:gutter="0"/>
          <w:cols w:space="720"/>
          <w:docGrid w:linePitch="299"/>
        </w:sectPr>
      </w:pPr>
    </w:p>
    <w:p w14:paraId="4D2F2862" w14:textId="0037DB59" w:rsidR="00B00CF4" w:rsidRPr="004E2DFB" w:rsidRDefault="00A02475" w:rsidP="00B00CF4">
      <w:pPr>
        <w:ind w:left="720" w:right="540"/>
        <w:rPr>
          <w:color w:val="004F59"/>
          <w:sz w:val="40"/>
          <w:szCs w:val="40"/>
        </w:rPr>
      </w:pPr>
      <w:bookmarkStart w:id="10" w:name="Premium_Assistance_Under_Medicaid_and_th"/>
      <w:bookmarkStart w:id="11" w:name="_Toc179385265"/>
      <w:bookmarkEnd w:id="10"/>
      <w:r w:rsidRPr="004E2DFB">
        <w:rPr>
          <w:color w:val="004F59"/>
          <w:sz w:val="40"/>
          <w:szCs w:val="40"/>
        </w:rPr>
        <w:lastRenderedPageBreak/>
        <w:t>Premium Assistance under Medicaid and the Children’s Health Insurance Program (CHIP)</w:t>
      </w:r>
      <w:bookmarkEnd w:id="11"/>
    </w:p>
    <w:p w14:paraId="17387B62" w14:textId="77777777" w:rsidR="00A02475" w:rsidRDefault="00A02475" w:rsidP="00A02475">
      <w:pPr>
        <w:ind w:left="720" w:right="810"/>
      </w:pPr>
      <w:r w:rsidRPr="004A2CD3">
        <w:t>If you or your children are eligible for Medicaid or CHIP and you’re eligible for health coverage from your employer, your state may have a premium assistance program that can help pay for coverage, using funds from their Medicaid or CHIP programs</w:t>
      </w:r>
      <w:r>
        <w:t xml:space="preserve">. </w:t>
      </w:r>
      <w:r w:rsidRPr="004A2CD3">
        <w:t>If you or your children aren’t eligible for Medicaid or CHIP, you won’t be eligible for these premium assistance programs but you may be able to buy individual insurance coverage through the Health Insurance Marketplace</w:t>
      </w:r>
      <w:r>
        <w:t xml:space="preserve">. </w:t>
      </w:r>
      <w:r w:rsidRPr="004A2CD3">
        <w:t xml:space="preserve">For more information, visit </w:t>
      </w:r>
      <w:hyperlink r:id="rId23" w:history="1">
        <w:r w:rsidRPr="00D651B5">
          <w:rPr>
            <w:rStyle w:val="Hyperlink"/>
          </w:rPr>
          <w:t>www.healthcare.gov</w:t>
        </w:r>
      </w:hyperlink>
      <w:r>
        <w:t xml:space="preserve">.  </w:t>
      </w:r>
    </w:p>
    <w:p w14:paraId="111AB03A" w14:textId="77777777" w:rsidR="00032235" w:rsidRPr="004A2CD3" w:rsidRDefault="00032235" w:rsidP="00143DC7">
      <w:pPr>
        <w:ind w:left="720" w:right="810"/>
      </w:pPr>
    </w:p>
    <w:p w14:paraId="14F06799" w14:textId="77777777" w:rsidR="00BF5D92" w:rsidRPr="00BF5D92" w:rsidRDefault="00BF5D92" w:rsidP="00BF5D92">
      <w:pPr>
        <w:ind w:left="720" w:right="810"/>
      </w:pPr>
      <w:r w:rsidRPr="00BF5D92">
        <w:t xml:space="preserve">If you or your dependents are already enrolled in Medicaid or CHIP and you live in a State listed below, contact your State Medicaid or CHIP office to find out if premium assistance is available.  </w:t>
      </w:r>
    </w:p>
    <w:p w14:paraId="65C31CC4" w14:textId="77777777" w:rsidR="00BF5D92" w:rsidRDefault="00BF5D92" w:rsidP="00BF5D92">
      <w:pPr>
        <w:ind w:left="720" w:right="810"/>
      </w:pPr>
      <w:r w:rsidRPr="00BF5D92">
        <w:t xml:space="preserve">If you or your dependents are NOT currently enrolled in Medicaid or CHIP, and you think you or any of your dependents might be eligible for either of these programs, contact your State Medicaid or CHIP office or dial </w:t>
      </w:r>
      <w:r w:rsidRPr="00BF5D92">
        <w:rPr>
          <w:b/>
          <w:bCs/>
        </w:rPr>
        <w:t>1-877-KIDS NOW</w:t>
      </w:r>
      <w:r w:rsidRPr="00BF5D92">
        <w:t xml:space="preserve"> or </w:t>
      </w:r>
      <w:hyperlink r:id="rId24" w:history="1">
        <w:r w:rsidRPr="00BF5D92">
          <w:rPr>
            <w:rStyle w:val="Hyperlink"/>
          </w:rPr>
          <w:t>www.insurekidsnow.gov</w:t>
        </w:r>
      </w:hyperlink>
      <w:r w:rsidRPr="00BF5D92">
        <w:t xml:space="preserve"> to find out how to apply. If you qualify, ask your state if it has a program that might help you pay the premiums for an employer-sponsored plan.  </w:t>
      </w:r>
    </w:p>
    <w:p w14:paraId="53C878F2" w14:textId="77777777" w:rsidR="00BF5D92" w:rsidRPr="00BF5D92" w:rsidRDefault="00BF5D92" w:rsidP="00BF5D92">
      <w:pPr>
        <w:ind w:left="720" w:right="810"/>
      </w:pPr>
    </w:p>
    <w:p w14:paraId="09337049" w14:textId="2913970E" w:rsidR="00BF5D92" w:rsidRDefault="00BF5D92" w:rsidP="00BF5D92">
      <w:pPr>
        <w:ind w:left="720" w:right="810"/>
      </w:pPr>
      <w:r w:rsidRPr="00BF5D92">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BF5D92">
        <w:rPr>
          <w:b/>
        </w:rPr>
        <w:t>you must request coverage within 60 days of being determined eligible for premium assistance</w:t>
      </w:r>
      <w:r w:rsidRPr="00BF5D92">
        <w:t xml:space="preserve">. If you have questions about enrolling in your employer plan, contact the Department of Labor at </w:t>
      </w:r>
      <w:hyperlink r:id="rId25" w:history="1">
        <w:r w:rsidRPr="00BF5D92">
          <w:rPr>
            <w:rStyle w:val="Hyperlink"/>
          </w:rPr>
          <w:t>www.askebsa.dol.gov</w:t>
        </w:r>
      </w:hyperlink>
      <w:r w:rsidRPr="00BF5D92">
        <w:t xml:space="preserve"> or call </w:t>
      </w:r>
      <w:r w:rsidRPr="00BF5D92">
        <w:rPr>
          <w:b/>
        </w:rPr>
        <w:t>1-866-444-EBSA (3272)</w:t>
      </w:r>
      <w:r w:rsidRPr="00BF5D92">
        <w:t>.</w:t>
      </w:r>
    </w:p>
    <w:p w14:paraId="550DF6E9" w14:textId="0E3F4E22" w:rsidR="00BF5D92" w:rsidRPr="00BF5D92" w:rsidRDefault="00BF5D92" w:rsidP="00BF5D92">
      <w:pPr>
        <w:ind w:left="720" w:right="810"/>
      </w:pPr>
    </w:p>
    <w:p w14:paraId="78AAF39A" w14:textId="4D1CF650" w:rsidR="00B00CF4" w:rsidRPr="00B22D87" w:rsidRDefault="00BF5D92" w:rsidP="00BF5D92">
      <w:pPr>
        <w:spacing w:after="240"/>
        <w:ind w:left="720" w:right="810"/>
      </w:pPr>
      <w:r w:rsidRPr="00BF5D92">
        <w:t>If you live in one of the following states, you may be eligible for assistance paying your employer health plan premiums. The following list of states is current as of July 31, 2025. Contact your State for more information on eligibility—</w:t>
      </w:r>
    </w:p>
    <w:tbl>
      <w:tblPr>
        <w:tblW w:w="10710" w:type="dxa"/>
        <w:tblInd w:w="7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86" w:type="dxa"/>
          <w:right w:w="0" w:type="dxa"/>
        </w:tblCellMar>
        <w:tblLook w:val="01E0" w:firstRow="1" w:lastRow="1" w:firstColumn="1" w:lastColumn="1" w:noHBand="0" w:noVBand="0"/>
      </w:tblPr>
      <w:tblGrid>
        <w:gridCol w:w="10710"/>
      </w:tblGrid>
      <w:tr w:rsidR="00A02475" w:rsidRPr="00B22D87" w14:paraId="01F11159" w14:textId="77777777" w:rsidTr="00143DC7">
        <w:trPr>
          <w:trHeight w:val="64"/>
        </w:trPr>
        <w:tc>
          <w:tcPr>
            <w:tcW w:w="10710" w:type="dxa"/>
            <w:shd w:val="clear" w:color="auto" w:fill="56EBFF" w:themeFill="accent1" w:themeFillTint="66"/>
          </w:tcPr>
          <w:p w14:paraId="48C9D4AF" w14:textId="77777777" w:rsidR="00A02475" w:rsidRPr="00B22D87" w:rsidRDefault="00A02475" w:rsidP="00143DC7">
            <w:pPr>
              <w:pStyle w:val="State"/>
              <w:ind w:right="532"/>
              <w:rPr>
                <w:rFonts w:ascii="Arial" w:hAnsi="Arial" w:cs="Arial"/>
              </w:rPr>
            </w:pPr>
            <w:r w:rsidRPr="00B22D87">
              <w:rPr>
                <w:rFonts w:ascii="Arial" w:hAnsi="Arial" w:cs="Arial"/>
              </w:rPr>
              <w:t>ALABAMA – Medicaid</w:t>
            </w:r>
          </w:p>
        </w:tc>
      </w:tr>
      <w:tr w:rsidR="00A02475" w:rsidRPr="00B22D87" w14:paraId="0037AFF7" w14:textId="77777777" w:rsidTr="00143DC7">
        <w:trPr>
          <w:trHeight w:val="64"/>
        </w:trPr>
        <w:tc>
          <w:tcPr>
            <w:tcW w:w="10710" w:type="dxa"/>
          </w:tcPr>
          <w:p w14:paraId="183339A8"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26">
              <w:r w:rsidRPr="00B22D87">
                <w:rPr>
                  <w:rStyle w:val="Hyperlink"/>
                  <w:rFonts w:ascii="Arial" w:hAnsi="Arial" w:cs="Arial"/>
                </w:rPr>
                <w:t>http://myalhipp.com/</w:t>
              </w:r>
            </w:hyperlink>
            <w:r w:rsidRPr="00B22D87">
              <w:rPr>
                <w:rFonts w:ascii="Arial" w:hAnsi="Arial" w:cs="Arial"/>
              </w:rPr>
              <w:t xml:space="preserve">  |  Phone: 1-855-692-5447</w:t>
            </w:r>
          </w:p>
        </w:tc>
      </w:tr>
      <w:tr w:rsidR="00A02475" w:rsidRPr="00B22D87" w14:paraId="336265A6" w14:textId="77777777" w:rsidTr="00143DC7">
        <w:trPr>
          <w:trHeight w:val="64"/>
        </w:trPr>
        <w:tc>
          <w:tcPr>
            <w:tcW w:w="10710" w:type="dxa"/>
            <w:shd w:val="clear" w:color="auto" w:fill="56EBFF" w:themeFill="accent1" w:themeFillTint="66"/>
          </w:tcPr>
          <w:p w14:paraId="7366373F" w14:textId="77777777" w:rsidR="00A02475" w:rsidRPr="00B22D87" w:rsidRDefault="00A02475" w:rsidP="00143DC7">
            <w:pPr>
              <w:pStyle w:val="State"/>
              <w:ind w:right="532"/>
              <w:rPr>
                <w:rFonts w:ascii="Arial" w:hAnsi="Arial" w:cs="Arial"/>
              </w:rPr>
            </w:pPr>
            <w:r w:rsidRPr="00B22D87">
              <w:rPr>
                <w:rFonts w:ascii="Arial" w:hAnsi="Arial" w:cs="Arial"/>
              </w:rPr>
              <w:t>ALASKA – Medicaid</w:t>
            </w:r>
          </w:p>
        </w:tc>
      </w:tr>
      <w:tr w:rsidR="00A02475" w:rsidRPr="00B22D87" w14:paraId="66949A60" w14:textId="77777777" w:rsidTr="00143DC7">
        <w:trPr>
          <w:trHeight w:val="58"/>
        </w:trPr>
        <w:tc>
          <w:tcPr>
            <w:tcW w:w="10710" w:type="dxa"/>
          </w:tcPr>
          <w:p w14:paraId="60E2599C" w14:textId="77777777" w:rsidR="00A02475" w:rsidRPr="00B22D87" w:rsidRDefault="00A02475" w:rsidP="00143DC7">
            <w:pPr>
              <w:pStyle w:val="CHIPTable"/>
              <w:ind w:right="532"/>
              <w:rPr>
                <w:rFonts w:ascii="Arial" w:hAnsi="Arial" w:cs="Arial"/>
              </w:rPr>
            </w:pPr>
            <w:r w:rsidRPr="00B22D87">
              <w:rPr>
                <w:rFonts w:ascii="Arial" w:hAnsi="Arial" w:cs="Arial"/>
              </w:rPr>
              <w:t xml:space="preserve">The AK Health Insurance Premium Payment Program  |  Website: </w:t>
            </w:r>
            <w:hyperlink r:id="rId27">
              <w:r w:rsidRPr="00B22D87">
                <w:rPr>
                  <w:rStyle w:val="Hyperlink"/>
                  <w:rFonts w:ascii="Arial" w:hAnsi="Arial" w:cs="Arial"/>
                </w:rPr>
                <w:t>http://myakhipp.com/</w:t>
              </w:r>
            </w:hyperlink>
            <w:r w:rsidRPr="00B22D87">
              <w:rPr>
                <w:rFonts w:ascii="Arial" w:hAnsi="Arial" w:cs="Arial"/>
              </w:rPr>
              <w:t xml:space="preserve">  |  Phone: 1-866-251-4861</w:t>
            </w:r>
            <w:r w:rsidRPr="00B22D87">
              <w:rPr>
                <w:rFonts w:ascii="Arial" w:hAnsi="Arial" w:cs="Arial"/>
              </w:rPr>
              <w:br/>
              <w:t xml:space="preserve">Email: </w:t>
            </w:r>
            <w:hyperlink r:id="rId28">
              <w:r w:rsidRPr="00B22D87">
                <w:rPr>
                  <w:rStyle w:val="Hyperlink"/>
                  <w:rFonts w:ascii="Arial" w:hAnsi="Arial" w:cs="Arial"/>
                </w:rPr>
                <w:t>CustomerService@MyAKHIPP.com</w:t>
              </w:r>
            </w:hyperlink>
            <w:r w:rsidRPr="00B22D87">
              <w:rPr>
                <w:rFonts w:ascii="Arial" w:hAnsi="Arial" w:cs="Arial"/>
              </w:rPr>
              <w:t xml:space="preserve">  |  Medicaid Eligibility: </w:t>
            </w:r>
            <w:hyperlink r:id="rId29">
              <w:r w:rsidRPr="00B22D87">
                <w:rPr>
                  <w:rStyle w:val="Hyperlink"/>
                  <w:rFonts w:ascii="Arial" w:hAnsi="Arial" w:cs="Arial"/>
                </w:rPr>
                <w:t>https://health.alaska.gov/dpa/Pages/default.aspx</w:t>
              </w:r>
            </w:hyperlink>
          </w:p>
        </w:tc>
      </w:tr>
      <w:tr w:rsidR="00A02475" w:rsidRPr="00B22D87" w14:paraId="260BEBE1" w14:textId="77777777" w:rsidTr="00143DC7">
        <w:trPr>
          <w:trHeight w:val="64"/>
        </w:trPr>
        <w:tc>
          <w:tcPr>
            <w:tcW w:w="10710" w:type="dxa"/>
            <w:shd w:val="clear" w:color="auto" w:fill="56EBFF" w:themeFill="accent1" w:themeFillTint="66"/>
          </w:tcPr>
          <w:p w14:paraId="6DF33382" w14:textId="77777777" w:rsidR="00A02475" w:rsidRPr="00B22D87" w:rsidRDefault="00A02475" w:rsidP="00143DC7">
            <w:pPr>
              <w:pStyle w:val="State"/>
              <w:ind w:right="532"/>
              <w:rPr>
                <w:rFonts w:ascii="Arial" w:hAnsi="Arial" w:cs="Arial"/>
              </w:rPr>
            </w:pPr>
            <w:r w:rsidRPr="00B22D87">
              <w:rPr>
                <w:rFonts w:ascii="Arial" w:hAnsi="Arial" w:cs="Arial"/>
              </w:rPr>
              <w:t>ARKANSAS – Medicaid</w:t>
            </w:r>
          </w:p>
        </w:tc>
      </w:tr>
      <w:tr w:rsidR="00A02475" w:rsidRPr="00B22D87" w14:paraId="605AE9E4" w14:textId="77777777" w:rsidTr="00143DC7">
        <w:trPr>
          <w:trHeight w:val="64"/>
        </w:trPr>
        <w:tc>
          <w:tcPr>
            <w:tcW w:w="10710" w:type="dxa"/>
          </w:tcPr>
          <w:p w14:paraId="3264CEB6"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30">
              <w:r w:rsidRPr="00B22D87">
                <w:rPr>
                  <w:rStyle w:val="Hyperlink"/>
                  <w:rFonts w:ascii="Arial" w:hAnsi="Arial" w:cs="Arial"/>
                </w:rPr>
                <w:t>http://myarhipp.com/</w:t>
              </w:r>
            </w:hyperlink>
            <w:r w:rsidRPr="00B22D87">
              <w:rPr>
                <w:rFonts w:ascii="Arial" w:hAnsi="Arial" w:cs="Arial"/>
              </w:rPr>
              <w:t xml:space="preserve">  |  Phone: 1-855-MyARHIPP (855-692-7447)</w:t>
            </w:r>
          </w:p>
        </w:tc>
      </w:tr>
      <w:tr w:rsidR="00A02475" w:rsidRPr="00B22D87" w14:paraId="1557F2D8" w14:textId="77777777" w:rsidTr="00143DC7">
        <w:trPr>
          <w:trHeight w:val="64"/>
        </w:trPr>
        <w:tc>
          <w:tcPr>
            <w:tcW w:w="10710" w:type="dxa"/>
            <w:shd w:val="clear" w:color="auto" w:fill="56EBFF" w:themeFill="accent1" w:themeFillTint="66"/>
          </w:tcPr>
          <w:p w14:paraId="1ACBBE80" w14:textId="77777777" w:rsidR="00A02475" w:rsidRPr="00B22D87" w:rsidRDefault="00A02475" w:rsidP="00143DC7">
            <w:pPr>
              <w:pStyle w:val="State"/>
              <w:ind w:right="532"/>
              <w:rPr>
                <w:rFonts w:ascii="Arial" w:hAnsi="Arial" w:cs="Arial"/>
              </w:rPr>
            </w:pPr>
            <w:r w:rsidRPr="00B22D87">
              <w:rPr>
                <w:rFonts w:ascii="Arial" w:hAnsi="Arial" w:cs="Arial"/>
              </w:rPr>
              <w:t>CALIFORNIA – Medicaid</w:t>
            </w:r>
          </w:p>
        </w:tc>
      </w:tr>
      <w:tr w:rsidR="00A02475" w:rsidRPr="00B22D87" w14:paraId="69853C4F" w14:textId="77777777" w:rsidTr="00143DC7">
        <w:trPr>
          <w:trHeight w:val="64"/>
        </w:trPr>
        <w:tc>
          <w:tcPr>
            <w:tcW w:w="10710" w:type="dxa"/>
          </w:tcPr>
          <w:p w14:paraId="6A0C00BD" w14:textId="77777777" w:rsidR="00A02475" w:rsidRPr="00B22D87" w:rsidRDefault="00A02475" w:rsidP="00143DC7">
            <w:pPr>
              <w:pStyle w:val="CHIPTable"/>
              <w:ind w:right="532"/>
              <w:rPr>
                <w:rFonts w:ascii="Arial" w:hAnsi="Arial" w:cs="Arial"/>
              </w:rPr>
            </w:pPr>
            <w:r w:rsidRPr="00B22D87">
              <w:rPr>
                <w:rFonts w:ascii="Arial" w:hAnsi="Arial" w:cs="Arial"/>
              </w:rPr>
              <w:t xml:space="preserve">Health Insurance Premium Payment (HIPP) Program website: </w:t>
            </w:r>
            <w:hyperlink r:id="rId31">
              <w:r w:rsidRPr="00B22D87">
                <w:rPr>
                  <w:rStyle w:val="Hyperlink"/>
                  <w:rFonts w:ascii="Arial" w:hAnsi="Arial" w:cs="Arial"/>
                </w:rPr>
                <w:t>http://dhcs.ca.gov/hipp</w:t>
              </w:r>
            </w:hyperlink>
            <w:r w:rsidRPr="00B22D87">
              <w:rPr>
                <w:rFonts w:ascii="Arial" w:hAnsi="Arial" w:cs="Arial"/>
              </w:rPr>
              <w:br/>
              <w:t xml:space="preserve">Phone: 916-445-8322  |  Fax: 916-440-5676  |  Email: </w:t>
            </w:r>
            <w:hyperlink r:id="rId32">
              <w:r w:rsidRPr="00B22D87">
                <w:rPr>
                  <w:rStyle w:val="Hyperlink"/>
                  <w:rFonts w:ascii="Arial" w:hAnsi="Arial" w:cs="Arial"/>
                </w:rPr>
                <w:t>hipp@dhcs.ca.gov</w:t>
              </w:r>
            </w:hyperlink>
          </w:p>
        </w:tc>
      </w:tr>
      <w:tr w:rsidR="00A02475" w:rsidRPr="00B22D87" w14:paraId="18C8444E" w14:textId="77777777" w:rsidTr="00143DC7">
        <w:trPr>
          <w:trHeight w:val="70"/>
        </w:trPr>
        <w:tc>
          <w:tcPr>
            <w:tcW w:w="10710" w:type="dxa"/>
            <w:shd w:val="clear" w:color="auto" w:fill="56EBFF" w:themeFill="accent1" w:themeFillTint="66"/>
          </w:tcPr>
          <w:p w14:paraId="376780E3" w14:textId="77777777" w:rsidR="00A02475" w:rsidRPr="00B22D87" w:rsidRDefault="00A02475" w:rsidP="00143DC7">
            <w:pPr>
              <w:pStyle w:val="State"/>
              <w:ind w:right="532"/>
              <w:rPr>
                <w:rFonts w:ascii="Arial" w:hAnsi="Arial" w:cs="Arial"/>
              </w:rPr>
            </w:pPr>
            <w:r w:rsidRPr="00B22D87">
              <w:rPr>
                <w:rFonts w:ascii="Arial" w:hAnsi="Arial" w:cs="Arial"/>
              </w:rPr>
              <w:t>COLORADO – Health First Colorado (Colorado’s Medicaid Program) &amp; Child Health Plan Plus (CHP+)</w:t>
            </w:r>
          </w:p>
        </w:tc>
      </w:tr>
      <w:tr w:rsidR="00A02475" w:rsidRPr="00B22D87" w14:paraId="2186A60F" w14:textId="77777777" w:rsidTr="00143DC7">
        <w:trPr>
          <w:trHeight w:val="215"/>
        </w:trPr>
        <w:tc>
          <w:tcPr>
            <w:tcW w:w="10710" w:type="dxa"/>
          </w:tcPr>
          <w:p w14:paraId="55F134E2" w14:textId="77777777" w:rsidR="00A02475" w:rsidRPr="00B22D87" w:rsidRDefault="00A02475" w:rsidP="00143DC7">
            <w:pPr>
              <w:pStyle w:val="CHIPTable"/>
              <w:ind w:right="532"/>
              <w:rPr>
                <w:rFonts w:ascii="Arial" w:hAnsi="Arial" w:cs="Arial"/>
              </w:rPr>
            </w:pPr>
            <w:r w:rsidRPr="00B22D87">
              <w:rPr>
                <w:rFonts w:ascii="Arial" w:hAnsi="Arial" w:cs="Arial"/>
              </w:rPr>
              <w:t xml:space="preserve">Health First Colorado Website: </w:t>
            </w:r>
            <w:hyperlink r:id="rId33">
              <w:r w:rsidRPr="00B22D87">
                <w:rPr>
                  <w:rStyle w:val="Hyperlink"/>
                  <w:rFonts w:ascii="Arial" w:hAnsi="Arial" w:cs="Arial"/>
                </w:rPr>
                <w:t>https://www.healthfirstcolorado.com/</w:t>
              </w:r>
            </w:hyperlink>
            <w:r w:rsidRPr="00B22D87">
              <w:rPr>
                <w:rFonts w:ascii="Arial" w:hAnsi="Arial" w:cs="Arial"/>
              </w:rPr>
              <w:br/>
              <w:t>Health First Colorado Member Contact Center: 1-800-221-3943  |  State Relay 711</w:t>
            </w:r>
            <w:r w:rsidRPr="00B22D87">
              <w:rPr>
                <w:rFonts w:ascii="Arial" w:hAnsi="Arial" w:cs="Arial"/>
              </w:rPr>
              <w:br/>
              <w:t xml:space="preserve">CHP+: </w:t>
            </w:r>
            <w:hyperlink r:id="rId34" w:history="1">
              <w:r w:rsidRPr="00B22D87">
                <w:rPr>
                  <w:rStyle w:val="Hyperlink"/>
                  <w:rFonts w:ascii="Arial" w:hAnsi="Arial" w:cs="Arial"/>
                </w:rPr>
                <w:t>https://hcpf.colorado.gov/child-health-plan-plus</w:t>
              </w:r>
            </w:hyperlink>
            <w:r w:rsidRPr="00B22D87">
              <w:rPr>
                <w:rFonts w:ascii="Arial" w:hAnsi="Arial" w:cs="Arial"/>
              </w:rPr>
              <w:br/>
              <w:t>CHP+ Customer Service: 1-800-359-1991  |  State Relay 711</w:t>
            </w:r>
            <w:r w:rsidRPr="00B22D87">
              <w:rPr>
                <w:rFonts w:ascii="Arial" w:hAnsi="Arial" w:cs="Arial"/>
              </w:rPr>
              <w:br/>
              <w:t xml:space="preserve">Health Insurance Buy-In Program (HIBI): </w:t>
            </w:r>
            <w:hyperlink r:id="rId35" w:history="1">
              <w:r w:rsidRPr="00B22D87">
                <w:rPr>
                  <w:rStyle w:val="Hyperlink"/>
                  <w:rFonts w:ascii="Arial" w:hAnsi="Arial" w:cs="Arial"/>
                </w:rPr>
                <w:t>https://www.mycohibi.com/</w:t>
              </w:r>
            </w:hyperlink>
            <w:r w:rsidRPr="00B22D87">
              <w:rPr>
                <w:rFonts w:ascii="Arial" w:hAnsi="Arial" w:cs="Arial"/>
              </w:rPr>
              <w:t xml:space="preserve">  |  HIBI Customer Service: 1-855-</w:t>
            </w:r>
            <w:r w:rsidRPr="00B22D87">
              <w:rPr>
                <w:rFonts w:ascii="Arial" w:hAnsi="Arial" w:cs="Arial"/>
              </w:rPr>
              <w:lastRenderedPageBreak/>
              <w:t>692-6442</w:t>
            </w:r>
          </w:p>
        </w:tc>
      </w:tr>
      <w:tr w:rsidR="00A02475" w:rsidRPr="00B22D87" w14:paraId="3E96C156" w14:textId="77777777" w:rsidTr="00143DC7">
        <w:trPr>
          <w:trHeight w:val="288"/>
        </w:trPr>
        <w:tc>
          <w:tcPr>
            <w:tcW w:w="10710" w:type="dxa"/>
            <w:shd w:val="clear" w:color="auto" w:fill="56EBFF" w:themeFill="accent1" w:themeFillTint="66"/>
          </w:tcPr>
          <w:p w14:paraId="459D4CC3" w14:textId="77777777" w:rsidR="00A02475" w:rsidRPr="00B22D87" w:rsidRDefault="00A02475" w:rsidP="00143DC7">
            <w:pPr>
              <w:pStyle w:val="State"/>
              <w:ind w:right="532"/>
              <w:rPr>
                <w:rFonts w:ascii="Arial" w:hAnsi="Arial" w:cs="Arial"/>
              </w:rPr>
            </w:pPr>
            <w:r w:rsidRPr="00B22D87">
              <w:rPr>
                <w:rFonts w:ascii="Arial" w:hAnsi="Arial" w:cs="Arial"/>
              </w:rPr>
              <w:lastRenderedPageBreak/>
              <w:t xml:space="preserve">FLORIDA – Medicaid </w:t>
            </w:r>
          </w:p>
        </w:tc>
      </w:tr>
      <w:tr w:rsidR="00A02475" w:rsidRPr="00B22D87" w14:paraId="35692844" w14:textId="77777777" w:rsidTr="00143DC7">
        <w:trPr>
          <w:trHeight w:val="64"/>
        </w:trPr>
        <w:tc>
          <w:tcPr>
            <w:tcW w:w="10710" w:type="dxa"/>
          </w:tcPr>
          <w:p w14:paraId="3883DAAE"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36">
              <w:r w:rsidRPr="00B22D87">
                <w:rPr>
                  <w:rStyle w:val="Hyperlink"/>
                  <w:rFonts w:ascii="Arial" w:hAnsi="Arial" w:cs="Arial"/>
                </w:rPr>
                <w:t>https://www.flmedicaidtplrecovery.com/flmedicaidtplrecov</w:t>
              </w:r>
            </w:hyperlink>
            <w:hyperlink r:id="rId37">
              <w:r w:rsidRPr="00B22D87">
                <w:rPr>
                  <w:rStyle w:val="Hyperlink"/>
                  <w:rFonts w:ascii="Arial" w:hAnsi="Arial" w:cs="Arial"/>
                </w:rPr>
                <w:t>ery.com/hipp/index.html</w:t>
              </w:r>
            </w:hyperlink>
            <w:r w:rsidRPr="00B22D87">
              <w:rPr>
                <w:rFonts w:ascii="Arial" w:hAnsi="Arial" w:cs="Arial"/>
              </w:rPr>
              <w:br/>
              <w:t>Phone: 1-877-357-3268</w:t>
            </w:r>
          </w:p>
        </w:tc>
      </w:tr>
      <w:tr w:rsidR="00A02475" w:rsidRPr="00B22D87" w14:paraId="48D267A2" w14:textId="77777777" w:rsidTr="00143DC7">
        <w:trPr>
          <w:trHeight w:val="64"/>
        </w:trPr>
        <w:tc>
          <w:tcPr>
            <w:tcW w:w="10710" w:type="dxa"/>
            <w:shd w:val="clear" w:color="auto" w:fill="56EBFF" w:themeFill="accent1" w:themeFillTint="66"/>
          </w:tcPr>
          <w:p w14:paraId="1E3A977D" w14:textId="77777777" w:rsidR="00A02475" w:rsidRPr="00B22D87" w:rsidRDefault="00A02475" w:rsidP="00143DC7">
            <w:pPr>
              <w:pStyle w:val="State"/>
              <w:ind w:right="532"/>
              <w:rPr>
                <w:rFonts w:ascii="Arial" w:hAnsi="Arial" w:cs="Arial"/>
              </w:rPr>
            </w:pPr>
            <w:r w:rsidRPr="00B22D87">
              <w:rPr>
                <w:rFonts w:ascii="Arial" w:hAnsi="Arial" w:cs="Arial"/>
              </w:rPr>
              <w:t>GEORGIA – Medicaid</w:t>
            </w:r>
          </w:p>
        </w:tc>
      </w:tr>
      <w:tr w:rsidR="00A02475" w:rsidRPr="00B22D87" w14:paraId="560C5DB2" w14:textId="77777777" w:rsidTr="00143DC7">
        <w:trPr>
          <w:trHeight w:val="908"/>
        </w:trPr>
        <w:tc>
          <w:tcPr>
            <w:tcW w:w="10710" w:type="dxa"/>
          </w:tcPr>
          <w:p w14:paraId="4ADE87CB" w14:textId="77777777" w:rsidR="00A02475" w:rsidRPr="00B22D87" w:rsidRDefault="00A02475" w:rsidP="00143DC7">
            <w:pPr>
              <w:pStyle w:val="CHIPTable"/>
              <w:ind w:right="532"/>
              <w:rPr>
                <w:rFonts w:ascii="Arial" w:hAnsi="Arial" w:cs="Arial"/>
              </w:rPr>
            </w:pPr>
            <w:r w:rsidRPr="00B22D87">
              <w:rPr>
                <w:rFonts w:ascii="Arial" w:hAnsi="Arial" w:cs="Arial"/>
              </w:rPr>
              <w:t xml:space="preserve">GA HIPP Website: </w:t>
            </w:r>
            <w:hyperlink r:id="rId38">
              <w:r w:rsidRPr="00B22D87">
                <w:rPr>
                  <w:rStyle w:val="Hyperlink"/>
                  <w:rFonts w:ascii="Arial" w:hAnsi="Arial" w:cs="Arial"/>
                </w:rPr>
                <w:t>https://medicaid.georgia.gov/health-insurance-</w:t>
              </w:r>
            </w:hyperlink>
            <w:hyperlink r:id="rId39">
              <w:r w:rsidRPr="00B22D87">
                <w:rPr>
                  <w:rStyle w:val="Hyperlink"/>
                  <w:rFonts w:ascii="Arial" w:hAnsi="Arial" w:cs="Arial"/>
                </w:rPr>
                <w:t>premium-payment-program-hipp</w:t>
              </w:r>
            </w:hyperlink>
            <w:r w:rsidRPr="00B22D87">
              <w:rPr>
                <w:rFonts w:ascii="Arial" w:hAnsi="Arial" w:cs="Arial"/>
              </w:rPr>
              <w:br/>
              <w:t>Phone: 678-564-1162, press 1</w:t>
            </w:r>
            <w:r w:rsidRPr="00B22D87">
              <w:rPr>
                <w:rFonts w:ascii="Arial" w:hAnsi="Arial" w:cs="Arial"/>
              </w:rPr>
              <w:br/>
              <w:t xml:space="preserve">GA CHIPRA Website: </w:t>
            </w:r>
            <w:hyperlink r:id="rId40" w:history="1">
              <w:r w:rsidRPr="00B22D87">
                <w:rPr>
                  <w:rStyle w:val="Hyperlink"/>
                  <w:rFonts w:ascii="Arial" w:hAnsi="Arial" w:cs="Arial"/>
                </w:rPr>
                <w:t>https://medicaid.georgia.gov/programs/third-party-liability/childrens-health-insurance-program-reauthorization-act-2009-chipra</w:t>
              </w:r>
            </w:hyperlink>
            <w:r w:rsidRPr="00B22D87">
              <w:rPr>
                <w:rFonts w:ascii="Arial" w:hAnsi="Arial" w:cs="Arial"/>
              </w:rPr>
              <w:t xml:space="preserve">  |  Phone: 678-564-1162, press 2</w:t>
            </w:r>
          </w:p>
        </w:tc>
      </w:tr>
      <w:tr w:rsidR="00A02475" w:rsidRPr="00B22D87" w14:paraId="6D0AF383" w14:textId="77777777" w:rsidTr="00143DC7">
        <w:trPr>
          <w:trHeight w:val="64"/>
        </w:trPr>
        <w:tc>
          <w:tcPr>
            <w:tcW w:w="10710" w:type="dxa"/>
            <w:shd w:val="clear" w:color="auto" w:fill="56EBFF" w:themeFill="accent1" w:themeFillTint="66"/>
          </w:tcPr>
          <w:p w14:paraId="33736588" w14:textId="77777777" w:rsidR="00A02475" w:rsidRPr="00B22D87" w:rsidRDefault="00A02475" w:rsidP="00143DC7">
            <w:pPr>
              <w:pStyle w:val="State"/>
              <w:ind w:right="532"/>
              <w:rPr>
                <w:rFonts w:ascii="Arial" w:hAnsi="Arial" w:cs="Arial"/>
              </w:rPr>
            </w:pPr>
            <w:r w:rsidRPr="00B22D87">
              <w:rPr>
                <w:rFonts w:ascii="Arial" w:hAnsi="Arial" w:cs="Arial"/>
              </w:rPr>
              <w:t>INDIANA – Medicaid</w:t>
            </w:r>
          </w:p>
        </w:tc>
      </w:tr>
      <w:tr w:rsidR="00A02475" w:rsidRPr="00B22D87" w14:paraId="4A81ACCF" w14:textId="77777777" w:rsidTr="00143DC7">
        <w:trPr>
          <w:trHeight w:val="422"/>
        </w:trPr>
        <w:tc>
          <w:tcPr>
            <w:tcW w:w="10710" w:type="dxa"/>
          </w:tcPr>
          <w:p w14:paraId="582CD203" w14:textId="77777777" w:rsidR="00A02475" w:rsidRPr="00B22D87" w:rsidRDefault="00A02475" w:rsidP="00143DC7">
            <w:pPr>
              <w:pStyle w:val="CHIPTable"/>
              <w:ind w:right="532"/>
              <w:rPr>
                <w:rFonts w:ascii="Arial" w:hAnsi="Arial" w:cs="Arial"/>
              </w:rPr>
            </w:pPr>
            <w:r w:rsidRPr="00B22D87">
              <w:rPr>
                <w:rFonts w:ascii="Arial" w:hAnsi="Arial" w:cs="Arial"/>
              </w:rPr>
              <w:t xml:space="preserve">Health Insurance Premium Payment Program All other Medicaid Website: </w:t>
            </w:r>
            <w:hyperlink r:id="rId41">
              <w:r w:rsidRPr="00B22D87">
                <w:rPr>
                  <w:rStyle w:val="Hyperlink"/>
                  <w:rFonts w:ascii="Arial" w:hAnsi="Arial" w:cs="Arial"/>
                </w:rPr>
                <w:t>https://www.in.gov/medicaid/</w:t>
              </w:r>
            </w:hyperlink>
            <w:r w:rsidRPr="00B22D87">
              <w:rPr>
                <w:rFonts w:ascii="Arial" w:hAnsi="Arial" w:cs="Arial"/>
              </w:rPr>
              <w:t xml:space="preserve">  |  </w:t>
            </w:r>
            <w:hyperlink r:id="rId42" w:history="1">
              <w:r w:rsidRPr="00B22D87">
                <w:rPr>
                  <w:rStyle w:val="Hyperlink"/>
                  <w:rFonts w:ascii="Arial" w:hAnsi="Arial" w:cs="Arial"/>
                </w:rPr>
                <w:t>http://www.in.gov/fssa/dfr/</w:t>
              </w:r>
            </w:hyperlink>
            <w:r w:rsidRPr="00B22D87">
              <w:rPr>
                <w:rFonts w:ascii="Arial" w:hAnsi="Arial" w:cs="Arial"/>
              </w:rPr>
              <w:t xml:space="preserve">  |  Family and Social Services Administration Phone: (800) 403-0864  |  Member Services Phone: (800) 457-4584</w:t>
            </w:r>
          </w:p>
        </w:tc>
      </w:tr>
      <w:tr w:rsidR="00A02475" w:rsidRPr="00B22D87" w14:paraId="0BE48BD1" w14:textId="77777777" w:rsidTr="00143DC7">
        <w:trPr>
          <w:trHeight w:val="134"/>
        </w:trPr>
        <w:tc>
          <w:tcPr>
            <w:tcW w:w="10710" w:type="dxa"/>
            <w:shd w:val="clear" w:color="auto" w:fill="56EBFF" w:themeFill="accent1" w:themeFillTint="66"/>
          </w:tcPr>
          <w:p w14:paraId="6BCF545E" w14:textId="77777777" w:rsidR="00A02475" w:rsidRPr="00B22D87" w:rsidRDefault="00A02475" w:rsidP="00143DC7">
            <w:pPr>
              <w:pStyle w:val="State"/>
              <w:ind w:right="532"/>
              <w:rPr>
                <w:rFonts w:ascii="Arial" w:hAnsi="Arial" w:cs="Arial"/>
              </w:rPr>
            </w:pPr>
            <w:r w:rsidRPr="00B22D87">
              <w:rPr>
                <w:rFonts w:ascii="Arial" w:hAnsi="Arial" w:cs="Arial"/>
              </w:rPr>
              <w:t>IOWA – Medicaid and CHIP (Hawki)</w:t>
            </w:r>
          </w:p>
        </w:tc>
      </w:tr>
      <w:tr w:rsidR="00A02475" w:rsidRPr="00B22D87" w14:paraId="4C12D09F" w14:textId="77777777" w:rsidTr="00143DC7">
        <w:trPr>
          <w:trHeight w:val="422"/>
        </w:trPr>
        <w:tc>
          <w:tcPr>
            <w:tcW w:w="10710" w:type="dxa"/>
          </w:tcPr>
          <w:p w14:paraId="59D49988" w14:textId="77777777" w:rsidR="00A02475" w:rsidRPr="00B22D87" w:rsidRDefault="00A02475" w:rsidP="00143DC7">
            <w:pPr>
              <w:pStyle w:val="CHIPTable"/>
              <w:ind w:right="532"/>
              <w:rPr>
                <w:rFonts w:ascii="Arial" w:hAnsi="Arial" w:cs="Arial"/>
              </w:rPr>
            </w:pPr>
            <w:r w:rsidRPr="00B22D87">
              <w:rPr>
                <w:rFonts w:ascii="Arial" w:hAnsi="Arial" w:cs="Arial"/>
              </w:rPr>
              <w:t xml:space="preserve">Medicaid Website: </w:t>
            </w:r>
            <w:hyperlink r:id="rId43" w:history="1">
              <w:r w:rsidRPr="00B22D87">
                <w:rPr>
                  <w:rStyle w:val="Hyperlink"/>
                  <w:rFonts w:ascii="Arial" w:hAnsi="Arial" w:cs="Arial"/>
                </w:rPr>
                <w:t>Iowa Medicaid | Health &amp; Human Services</w:t>
              </w:r>
            </w:hyperlink>
            <w:r w:rsidRPr="00B22D87">
              <w:rPr>
                <w:rFonts w:ascii="Arial" w:hAnsi="Arial" w:cs="Arial"/>
              </w:rPr>
              <w:t xml:space="preserve">  |  Medicaid Phone: 1-800-338-8366</w:t>
            </w:r>
            <w:r w:rsidRPr="00B22D87">
              <w:rPr>
                <w:rFonts w:ascii="Arial" w:hAnsi="Arial" w:cs="Arial"/>
              </w:rPr>
              <w:br/>
              <w:t xml:space="preserve">Hawki Website: </w:t>
            </w:r>
            <w:hyperlink r:id="rId44" w:history="1">
              <w:r w:rsidRPr="00B22D87">
                <w:rPr>
                  <w:rStyle w:val="Hyperlink"/>
                  <w:rFonts w:ascii="Arial" w:hAnsi="Arial" w:cs="Arial"/>
                </w:rPr>
                <w:t>Hawki - Healthy and Well Kids in Iowa | Health &amp; Human Services</w:t>
              </w:r>
            </w:hyperlink>
            <w:r w:rsidRPr="00B22D87">
              <w:rPr>
                <w:rFonts w:ascii="Arial" w:hAnsi="Arial" w:cs="Arial"/>
              </w:rPr>
              <w:t xml:space="preserve">  |  Hawki Phone: 1-800-257-8563</w:t>
            </w:r>
            <w:r w:rsidRPr="00B22D87">
              <w:rPr>
                <w:rFonts w:ascii="Arial" w:hAnsi="Arial" w:cs="Arial"/>
              </w:rPr>
              <w:br/>
              <w:t xml:space="preserve">HIPP Website: </w:t>
            </w:r>
            <w:hyperlink r:id="rId45" w:history="1">
              <w:r w:rsidRPr="00B22D87">
                <w:rPr>
                  <w:rStyle w:val="Hyperlink"/>
                  <w:rFonts w:ascii="Arial" w:hAnsi="Arial" w:cs="Arial"/>
                </w:rPr>
                <w:t>Health Insurance Premium Payment (HIPP) | Health &amp; Human Services (iowa.gov)</w:t>
              </w:r>
            </w:hyperlink>
            <w:r w:rsidRPr="00B22D87">
              <w:rPr>
                <w:rFonts w:ascii="Arial" w:hAnsi="Arial" w:cs="Arial"/>
              </w:rPr>
              <w:t xml:space="preserve"> </w:t>
            </w:r>
            <w:r w:rsidRPr="00B22D87">
              <w:rPr>
                <w:rFonts w:ascii="Arial" w:hAnsi="Arial" w:cs="Arial"/>
              </w:rPr>
              <w:br/>
              <w:t>HIPP Phone: 1-888-346-9562</w:t>
            </w:r>
          </w:p>
        </w:tc>
      </w:tr>
      <w:tr w:rsidR="00A02475" w:rsidRPr="00B22D87" w14:paraId="35B9A2CB" w14:textId="77777777" w:rsidTr="00143DC7">
        <w:trPr>
          <w:trHeight w:val="64"/>
        </w:trPr>
        <w:tc>
          <w:tcPr>
            <w:tcW w:w="10710" w:type="dxa"/>
            <w:shd w:val="clear" w:color="auto" w:fill="56EBFF" w:themeFill="accent1" w:themeFillTint="66"/>
          </w:tcPr>
          <w:p w14:paraId="08DA31EA" w14:textId="77777777" w:rsidR="00A02475" w:rsidRPr="00B22D87" w:rsidRDefault="00A02475" w:rsidP="00143DC7">
            <w:pPr>
              <w:pStyle w:val="State"/>
              <w:ind w:right="532"/>
              <w:rPr>
                <w:rFonts w:ascii="Arial" w:hAnsi="Arial" w:cs="Arial"/>
              </w:rPr>
            </w:pPr>
            <w:r w:rsidRPr="00B22D87">
              <w:rPr>
                <w:rFonts w:ascii="Arial" w:hAnsi="Arial" w:cs="Arial"/>
              </w:rPr>
              <w:t>KANSAS – Medicaid</w:t>
            </w:r>
          </w:p>
        </w:tc>
      </w:tr>
      <w:tr w:rsidR="00A02475" w:rsidRPr="00B22D87" w14:paraId="7DFDDFF9" w14:textId="77777777" w:rsidTr="00143DC7">
        <w:trPr>
          <w:trHeight w:val="64"/>
        </w:trPr>
        <w:tc>
          <w:tcPr>
            <w:tcW w:w="10710" w:type="dxa"/>
          </w:tcPr>
          <w:p w14:paraId="2DA715D9"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46">
              <w:r w:rsidRPr="00B22D87">
                <w:rPr>
                  <w:rStyle w:val="Hyperlink"/>
                  <w:rFonts w:ascii="Arial" w:hAnsi="Arial" w:cs="Arial"/>
                </w:rPr>
                <w:t>https://www.kancare.ks.gov/</w:t>
              </w:r>
            </w:hyperlink>
            <w:r w:rsidRPr="00B22D87">
              <w:rPr>
                <w:rFonts w:ascii="Arial" w:hAnsi="Arial" w:cs="Arial"/>
              </w:rPr>
              <w:t xml:space="preserve">  |  Phone: 1-800-792-4884  |  HIPP Phone: 1-800-967-4660</w:t>
            </w:r>
          </w:p>
        </w:tc>
      </w:tr>
      <w:tr w:rsidR="00A02475" w:rsidRPr="00B22D87" w14:paraId="2EFF4F3F" w14:textId="77777777" w:rsidTr="00143DC7">
        <w:trPr>
          <w:trHeight w:val="64"/>
        </w:trPr>
        <w:tc>
          <w:tcPr>
            <w:tcW w:w="10710" w:type="dxa"/>
            <w:shd w:val="clear" w:color="auto" w:fill="56EBFF" w:themeFill="accent1" w:themeFillTint="66"/>
          </w:tcPr>
          <w:p w14:paraId="0F8651DD" w14:textId="77777777" w:rsidR="00A02475" w:rsidRPr="00B22D87" w:rsidRDefault="00A02475" w:rsidP="00143DC7">
            <w:pPr>
              <w:pStyle w:val="State"/>
              <w:ind w:right="532"/>
              <w:rPr>
                <w:rFonts w:ascii="Arial" w:hAnsi="Arial" w:cs="Arial"/>
              </w:rPr>
            </w:pPr>
            <w:r w:rsidRPr="00B22D87">
              <w:rPr>
                <w:rFonts w:ascii="Arial" w:hAnsi="Arial" w:cs="Arial"/>
              </w:rPr>
              <w:t>KENTUCKY – Medicaid</w:t>
            </w:r>
          </w:p>
        </w:tc>
      </w:tr>
      <w:tr w:rsidR="00A02475" w:rsidRPr="00B22D87" w14:paraId="1492CAEE" w14:textId="77777777" w:rsidTr="00143DC7">
        <w:trPr>
          <w:trHeight w:val="872"/>
        </w:trPr>
        <w:tc>
          <w:tcPr>
            <w:tcW w:w="10710" w:type="dxa"/>
          </w:tcPr>
          <w:p w14:paraId="138FF410" w14:textId="77777777" w:rsidR="00A02475" w:rsidRPr="00B22D87" w:rsidRDefault="00A02475" w:rsidP="00143DC7">
            <w:pPr>
              <w:pStyle w:val="CHIPTable"/>
              <w:ind w:right="532"/>
              <w:rPr>
                <w:rFonts w:ascii="Arial" w:hAnsi="Arial" w:cs="Arial"/>
              </w:rPr>
            </w:pPr>
            <w:r w:rsidRPr="00B22D87">
              <w:rPr>
                <w:rFonts w:ascii="Arial" w:hAnsi="Arial" w:cs="Arial"/>
              </w:rPr>
              <w:t>Kentucky Integrated Health Insurance Premium Payment Program (KI-HIPP)</w:t>
            </w:r>
            <w:r w:rsidRPr="00B22D87">
              <w:rPr>
                <w:rFonts w:ascii="Arial" w:hAnsi="Arial" w:cs="Arial"/>
              </w:rPr>
              <w:br/>
              <w:t xml:space="preserve">Website: </w:t>
            </w:r>
            <w:hyperlink r:id="rId47">
              <w:r w:rsidRPr="00B22D87">
                <w:rPr>
                  <w:rStyle w:val="Hyperlink"/>
                  <w:rFonts w:ascii="Arial" w:hAnsi="Arial" w:cs="Arial"/>
                </w:rPr>
                <w:t>https://chfs.ky.gov/agencies/dms/member/Pages/kihipp.aspx</w:t>
              </w:r>
            </w:hyperlink>
            <w:r w:rsidRPr="00B22D87">
              <w:rPr>
                <w:rFonts w:ascii="Arial" w:hAnsi="Arial" w:cs="Arial"/>
              </w:rPr>
              <w:t xml:space="preserve">  |  Phone: 1-855-459-6328</w:t>
            </w:r>
            <w:r w:rsidRPr="00B22D87">
              <w:rPr>
                <w:rFonts w:ascii="Arial" w:hAnsi="Arial" w:cs="Arial"/>
              </w:rPr>
              <w:br/>
              <w:t xml:space="preserve">Email: </w:t>
            </w:r>
            <w:hyperlink r:id="rId48">
              <w:r w:rsidRPr="00B22D87">
                <w:rPr>
                  <w:rStyle w:val="Hyperlink"/>
                  <w:rFonts w:ascii="Arial" w:hAnsi="Arial" w:cs="Arial"/>
                </w:rPr>
                <w:t>KIHIPP.PROGRAM@ky.gov</w:t>
              </w:r>
            </w:hyperlink>
            <w:r w:rsidRPr="00B22D87">
              <w:rPr>
                <w:rFonts w:ascii="Arial" w:hAnsi="Arial" w:cs="Arial"/>
              </w:rPr>
              <w:br/>
              <w:t xml:space="preserve">KCHIP Website: </w:t>
            </w:r>
            <w:hyperlink r:id="rId49" w:history="1">
              <w:r w:rsidRPr="00B22D87">
                <w:rPr>
                  <w:rStyle w:val="Hyperlink"/>
                  <w:rFonts w:ascii="Arial" w:hAnsi="Arial" w:cs="Arial"/>
                </w:rPr>
                <w:t>https://kynect.ky.gov</w:t>
              </w:r>
            </w:hyperlink>
            <w:r w:rsidRPr="00B22D87">
              <w:rPr>
                <w:rFonts w:ascii="Arial" w:hAnsi="Arial" w:cs="Arial"/>
              </w:rPr>
              <w:t xml:space="preserve">  |  Phone: 1-877-524-4718</w:t>
            </w:r>
            <w:r w:rsidRPr="00B22D87">
              <w:rPr>
                <w:rFonts w:ascii="Arial" w:hAnsi="Arial" w:cs="Arial"/>
              </w:rPr>
              <w:br/>
              <w:t xml:space="preserve">Kentucky Medicaid Website: </w:t>
            </w:r>
            <w:hyperlink r:id="rId50" w:history="1">
              <w:r w:rsidRPr="00B22D87">
                <w:rPr>
                  <w:rStyle w:val="Hyperlink"/>
                  <w:rFonts w:ascii="Arial" w:hAnsi="Arial" w:cs="Arial"/>
                </w:rPr>
                <w:t>https://chfs.ky.gov/agencies/dms</w:t>
              </w:r>
            </w:hyperlink>
          </w:p>
        </w:tc>
      </w:tr>
      <w:tr w:rsidR="00A02475" w:rsidRPr="00B22D87" w14:paraId="65101613" w14:textId="77777777" w:rsidTr="00143DC7">
        <w:trPr>
          <w:trHeight w:val="64"/>
        </w:trPr>
        <w:tc>
          <w:tcPr>
            <w:tcW w:w="10710" w:type="dxa"/>
            <w:shd w:val="clear" w:color="auto" w:fill="56EBFF" w:themeFill="accent1" w:themeFillTint="66"/>
          </w:tcPr>
          <w:p w14:paraId="5E7FBA04" w14:textId="77777777" w:rsidR="00A02475" w:rsidRPr="00B22D87" w:rsidRDefault="00A02475" w:rsidP="00143DC7">
            <w:pPr>
              <w:pStyle w:val="State"/>
              <w:ind w:right="532"/>
              <w:rPr>
                <w:rFonts w:ascii="Arial" w:hAnsi="Arial" w:cs="Arial"/>
              </w:rPr>
            </w:pPr>
            <w:r w:rsidRPr="00B22D87">
              <w:rPr>
                <w:rFonts w:ascii="Arial" w:hAnsi="Arial" w:cs="Arial"/>
              </w:rPr>
              <w:t>LOUISIANA – Medicaid</w:t>
            </w:r>
          </w:p>
        </w:tc>
      </w:tr>
      <w:tr w:rsidR="00A02475" w:rsidRPr="00B22D87" w14:paraId="6AE2BB44" w14:textId="77777777" w:rsidTr="00143DC7">
        <w:trPr>
          <w:trHeight w:val="64"/>
        </w:trPr>
        <w:tc>
          <w:tcPr>
            <w:tcW w:w="10710" w:type="dxa"/>
          </w:tcPr>
          <w:p w14:paraId="352BC2F3"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51">
              <w:r w:rsidRPr="00B22D87">
                <w:rPr>
                  <w:rStyle w:val="Hyperlink"/>
                  <w:rFonts w:ascii="Arial" w:hAnsi="Arial" w:cs="Arial"/>
                </w:rPr>
                <w:t>www.medicaid.la.gov</w:t>
              </w:r>
              <w:r w:rsidRPr="00B22D87">
                <w:rPr>
                  <w:rFonts w:ascii="Arial" w:hAnsi="Arial" w:cs="Arial"/>
                </w:rPr>
                <w:t xml:space="preserve"> </w:t>
              </w:r>
            </w:hyperlink>
            <w:r w:rsidRPr="00B22D87">
              <w:rPr>
                <w:rFonts w:ascii="Arial" w:hAnsi="Arial" w:cs="Arial"/>
              </w:rPr>
              <w:t xml:space="preserve">or </w:t>
            </w:r>
            <w:hyperlink r:id="rId52">
              <w:r w:rsidRPr="00B22D87">
                <w:rPr>
                  <w:rStyle w:val="Hyperlink"/>
                  <w:rFonts w:ascii="Arial" w:hAnsi="Arial" w:cs="Arial"/>
                </w:rPr>
                <w:t>www.ldh.la.gov/lahipp</w:t>
              </w:r>
            </w:hyperlink>
            <w:r w:rsidRPr="00B22D87">
              <w:rPr>
                <w:rFonts w:ascii="Arial" w:hAnsi="Arial" w:cs="Arial"/>
              </w:rPr>
              <w:t xml:space="preserve"> </w:t>
            </w:r>
            <w:r w:rsidRPr="00B22D87">
              <w:rPr>
                <w:rFonts w:ascii="Arial" w:hAnsi="Arial" w:cs="Arial"/>
              </w:rPr>
              <w:br/>
              <w:t>Phone: 1-888-342-6207 (Medicaid hotline) or 1-855-618-5488 (LaHIPP)</w:t>
            </w:r>
          </w:p>
        </w:tc>
      </w:tr>
      <w:tr w:rsidR="00A02475" w:rsidRPr="00B22D87" w14:paraId="38264096" w14:textId="77777777" w:rsidTr="00143DC7">
        <w:trPr>
          <w:trHeight w:val="64"/>
        </w:trPr>
        <w:tc>
          <w:tcPr>
            <w:tcW w:w="10710" w:type="dxa"/>
            <w:shd w:val="clear" w:color="auto" w:fill="56EBFF" w:themeFill="accent1" w:themeFillTint="66"/>
          </w:tcPr>
          <w:p w14:paraId="17371B7D" w14:textId="77777777" w:rsidR="00A02475" w:rsidRPr="00B22D87" w:rsidRDefault="00A02475" w:rsidP="00143DC7">
            <w:pPr>
              <w:pStyle w:val="State"/>
              <w:ind w:right="532"/>
              <w:rPr>
                <w:rFonts w:ascii="Arial" w:hAnsi="Arial" w:cs="Arial"/>
              </w:rPr>
            </w:pPr>
            <w:r w:rsidRPr="00B22D87">
              <w:rPr>
                <w:rFonts w:ascii="Arial" w:hAnsi="Arial" w:cs="Arial"/>
              </w:rPr>
              <w:t>MAINE – Medicaid</w:t>
            </w:r>
          </w:p>
        </w:tc>
      </w:tr>
      <w:tr w:rsidR="00A02475" w:rsidRPr="00B22D87" w14:paraId="44CF9F2B" w14:textId="77777777" w:rsidTr="00143DC7">
        <w:trPr>
          <w:trHeight w:val="530"/>
        </w:trPr>
        <w:tc>
          <w:tcPr>
            <w:tcW w:w="10710" w:type="dxa"/>
          </w:tcPr>
          <w:p w14:paraId="2E887A7B" w14:textId="77777777" w:rsidR="00A02475" w:rsidRPr="00B22D87" w:rsidRDefault="00A02475" w:rsidP="00143DC7">
            <w:pPr>
              <w:pStyle w:val="CHIPTable"/>
              <w:ind w:right="532"/>
              <w:rPr>
                <w:rFonts w:ascii="Arial" w:hAnsi="Arial" w:cs="Arial"/>
              </w:rPr>
            </w:pPr>
            <w:r w:rsidRPr="00B22D87">
              <w:rPr>
                <w:rFonts w:ascii="Arial" w:hAnsi="Arial" w:cs="Arial"/>
              </w:rPr>
              <w:t xml:space="preserve">Enrollment Website: </w:t>
            </w:r>
            <w:hyperlink r:id="rId53" w:history="1">
              <w:r w:rsidRPr="00B22D87">
                <w:rPr>
                  <w:rStyle w:val="Hyperlink"/>
                  <w:rFonts w:ascii="Arial" w:hAnsi="Arial" w:cs="Arial"/>
                </w:rPr>
                <w:t>https://www.mymaineconnection.gov/benefits/s/?language=en _US</w:t>
              </w:r>
            </w:hyperlink>
            <w:r w:rsidRPr="00B22D87">
              <w:rPr>
                <w:rFonts w:ascii="Arial" w:hAnsi="Arial" w:cs="Arial"/>
              </w:rPr>
              <w:t xml:space="preserve"> </w:t>
            </w:r>
            <w:r w:rsidRPr="00B22D87">
              <w:rPr>
                <w:rFonts w:ascii="Arial" w:hAnsi="Arial" w:cs="Arial"/>
              </w:rPr>
              <w:br/>
              <w:t>Phone: 1-800-442-6003  |  TTY: Maine relay 711</w:t>
            </w:r>
            <w:r w:rsidRPr="00B22D87">
              <w:rPr>
                <w:rFonts w:ascii="Arial" w:hAnsi="Arial" w:cs="Arial"/>
              </w:rPr>
              <w:br/>
              <w:t xml:space="preserve">Private Health Insurance Premium Webpage: </w:t>
            </w:r>
            <w:hyperlink r:id="rId54">
              <w:r w:rsidRPr="00B22D87">
                <w:rPr>
                  <w:rStyle w:val="Hyperlink"/>
                  <w:rFonts w:ascii="Arial" w:hAnsi="Arial" w:cs="Arial"/>
                </w:rPr>
                <w:t>https://www.maine.gov/dhhs/ofi/applications-forms</w:t>
              </w:r>
            </w:hyperlink>
            <w:r w:rsidRPr="00B22D87">
              <w:rPr>
                <w:rFonts w:ascii="Arial" w:hAnsi="Arial" w:cs="Arial"/>
              </w:rPr>
              <w:t xml:space="preserve"> </w:t>
            </w:r>
            <w:r w:rsidRPr="00B22D87">
              <w:rPr>
                <w:rFonts w:ascii="Arial" w:hAnsi="Arial" w:cs="Arial"/>
              </w:rPr>
              <w:br/>
              <w:t>Phone: 800-977-6740  |  TTY: Maine relay 711</w:t>
            </w:r>
          </w:p>
        </w:tc>
      </w:tr>
      <w:tr w:rsidR="00A02475" w:rsidRPr="00B22D87" w14:paraId="3EF1734E" w14:textId="77777777" w:rsidTr="00143DC7">
        <w:trPr>
          <w:trHeight w:val="64"/>
        </w:trPr>
        <w:tc>
          <w:tcPr>
            <w:tcW w:w="10710" w:type="dxa"/>
            <w:shd w:val="clear" w:color="auto" w:fill="56EBFF" w:themeFill="accent1" w:themeFillTint="66"/>
          </w:tcPr>
          <w:p w14:paraId="6C1A1055" w14:textId="77777777" w:rsidR="00A02475" w:rsidRPr="00B22D87" w:rsidRDefault="00A02475" w:rsidP="00143DC7">
            <w:pPr>
              <w:pStyle w:val="State"/>
              <w:ind w:right="532"/>
              <w:rPr>
                <w:rFonts w:ascii="Arial" w:hAnsi="Arial" w:cs="Arial"/>
              </w:rPr>
            </w:pPr>
            <w:r w:rsidRPr="00B22D87">
              <w:rPr>
                <w:rFonts w:ascii="Arial" w:hAnsi="Arial" w:cs="Arial"/>
              </w:rPr>
              <w:t>MASSACHUSETTS – Medicaid and CHIP</w:t>
            </w:r>
          </w:p>
        </w:tc>
      </w:tr>
      <w:tr w:rsidR="00A02475" w:rsidRPr="00B22D87" w14:paraId="13B468D9" w14:textId="77777777" w:rsidTr="00143DC7">
        <w:trPr>
          <w:trHeight w:val="89"/>
        </w:trPr>
        <w:tc>
          <w:tcPr>
            <w:tcW w:w="10710" w:type="dxa"/>
          </w:tcPr>
          <w:p w14:paraId="4FE15CDD"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55" w:history="1">
              <w:r w:rsidRPr="00B22D87">
                <w:rPr>
                  <w:rStyle w:val="Hyperlink"/>
                  <w:rFonts w:ascii="Arial" w:hAnsi="Arial" w:cs="Arial"/>
                </w:rPr>
                <w:t>https://www.mass.gov/masshealth/pa</w:t>
              </w:r>
            </w:hyperlink>
            <w:r w:rsidRPr="00B22D87">
              <w:rPr>
                <w:rFonts w:ascii="Arial" w:hAnsi="Arial" w:cs="Arial"/>
              </w:rPr>
              <w:t xml:space="preserve">  |  Phone: 1-800-862-4840  |  TTY: 711</w:t>
            </w:r>
            <w:r w:rsidRPr="00B22D87">
              <w:rPr>
                <w:rFonts w:ascii="Arial" w:hAnsi="Arial" w:cs="Arial"/>
              </w:rPr>
              <w:br/>
              <w:t xml:space="preserve">Email: </w:t>
            </w:r>
            <w:hyperlink r:id="rId56" w:history="1">
              <w:r w:rsidRPr="00B22D87">
                <w:rPr>
                  <w:rStyle w:val="Hyperlink"/>
                  <w:rFonts w:ascii="Arial" w:hAnsi="Arial" w:cs="Arial"/>
                </w:rPr>
                <w:t>masspremassistance@accenture.com</w:t>
              </w:r>
            </w:hyperlink>
            <w:r w:rsidRPr="00B22D87">
              <w:rPr>
                <w:rFonts w:ascii="Arial" w:hAnsi="Arial" w:cs="Arial"/>
              </w:rPr>
              <w:t xml:space="preserve"> </w:t>
            </w:r>
          </w:p>
        </w:tc>
      </w:tr>
      <w:tr w:rsidR="00A02475" w:rsidRPr="00B22D87" w14:paraId="7396D91C" w14:textId="77777777" w:rsidTr="00143DC7">
        <w:trPr>
          <w:trHeight w:val="64"/>
        </w:trPr>
        <w:tc>
          <w:tcPr>
            <w:tcW w:w="10710" w:type="dxa"/>
            <w:shd w:val="clear" w:color="auto" w:fill="56EBFF" w:themeFill="accent1" w:themeFillTint="66"/>
          </w:tcPr>
          <w:p w14:paraId="0B270927" w14:textId="77777777" w:rsidR="00A02475" w:rsidRPr="00B22D87" w:rsidRDefault="00A02475" w:rsidP="00143DC7">
            <w:pPr>
              <w:pStyle w:val="State"/>
              <w:ind w:right="532"/>
              <w:rPr>
                <w:rFonts w:ascii="Arial" w:hAnsi="Arial" w:cs="Arial"/>
              </w:rPr>
            </w:pPr>
            <w:r w:rsidRPr="00B22D87">
              <w:rPr>
                <w:rFonts w:ascii="Arial" w:hAnsi="Arial" w:cs="Arial"/>
              </w:rPr>
              <w:t>MINNESOTA – Medicaid</w:t>
            </w:r>
          </w:p>
        </w:tc>
      </w:tr>
      <w:tr w:rsidR="00A02475" w:rsidRPr="00B22D87" w14:paraId="0077ED26" w14:textId="77777777" w:rsidTr="00143DC7">
        <w:trPr>
          <w:trHeight w:val="188"/>
        </w:trPr>
        <w:tc>
          <w:tcPr>
            <w:tcW w:w="10710" w:type="dxa"/>
          </w:tcPr>
          <w:p w14:paraId="7D13ECFF"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57" w:history="1">
              <w:r w:rsidRPr="00B22D87">
                <w:rPr>
                  <w:rStyle w:val="Hyperlink"/>
                  <w:rFonts w:ascii="Arial" w:hAnsi="Arial" w:cs="Arial"/>
                </w:rPr>
                <w:t>https://mn.gov/dhs/health-care-coverage/</w:t>
              </w:r>
            </w:hyperlink>
            <w:r w:rsidRPr="00B22D87">
              <w:rPr>
                <w:rFonts w:ascii="Arial" w:hAnsi="Arial" w:cs="Arial"/>
              </w:rPr>
              <w:t xml:space="preserve">  |  Phone: 1-800-657-3672</w:t>
            </w:r>
          </w:p>
        </w:tc>
      </w:tr>
      <w:tr w:rsidR="00A02475" w:rsidRPr="00B22D87" w14:paraId="66CF62DD" w14:textId="77777777" w:rsidTr="00143DC7">
        <w:trPr>
          <w:trHeight w:val="64"/>
        </w:trPr>
        <w:tc>
          <w:tcPr>
            <w:tcW w:w="10710" w:type="dxa"/>
            <w:shd w:val="clear" w:color="auto" w:fill="56EBFF" w:themeFill="accent1" w:themeFillTint="66"/>
          </w:tcPr>
          <w:p w14:paraId="13D17DAF" w14:textId="77777777" w:rsidR="00A02475" w:rsidRPr="00B22D87" w:rsidRDefault="00A02475" w:rsidP="00143DC7">
            <w:pPr>
              <w:pStyle w:val="State"/>
              <w:ind w:right="532"/>
              <w:rPr>
                <w:rFonts w:ascii="Arial" w:hAnsi="Arial" w:cs="Arial"/>
              </w:rPr>
            </w:pPr>
            <w:r w:rsidRPr="00B22D87">
              <w:rPr>
                <w:rFonts w:ascii="Arial" w:hAnsi="Arial" w:cs="Arial"/>
              </w:rPr>
              <w:t>MISSOURI – Medicaid</w:t>
            </w:r>
          </w:p>
        </w:tc>
      </w:tr>
      <w:tr w:rsidR="00A02475" w:rsidRPr="00B22D87" w14:paraId="409BAD92" w14:textId="77777777" w:rsidTr="00143DC7">
        <w:trPr>
          <w:trHeight w:val="215"/>
        </w:trPr>
        <w:tc>
          <w:tcPr>
            <w:tcW w:w="10710" w:type="dxa"/>
          </w:tcPr>
          <w:p w14:paraId="3D1097C8"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58" w:history="1">
              <w:r w:rsidRPr="00B22D87">
                <w:rPr>
                  <w:rStyle w:val="Hyperlink"/>
                  <w:rFonts w:ascii="Arial" w:hAnsi="Arial" w:cs="Arial"/>
                </w:rPr>
                <w:t>http://www.dss.mo.gov/mhd/participants/pages/hipp.htm</w:t>
              </w:r>
            </w:hyperlink>
            <w:r w:rsidRPr="00B22D87">
              <w:rPr>
                <w:rFonts w:ascii="Arial" w:hAnsi="Arial" w:cs="Arial"/>
              </w:rPr>
              <w:t xml:space="preserve">  |  Phone: 573-751-2005</w:t>
            </w:r>
          </w:p>
        </w:tc>
      </w:tr>
      <w:tr w:rsidR="00A02475" w:rsidRPr="00B22D87" w14:paraId="5A2DF27A" w14:textId="77777777" w:rsidTr="00143DC7">
        <w:trPr>
          <w:trHeight w:val="64"/>
        </w:trPr>
        <w:tc>
          <w:tcPr>
            <w:tcW w:w="10710" w:type="dxa"/>
            <w:shd w:val="clear" w:color="auto" w:fill="56EBFF" w:themeFill="accent1" w:themeFillTint="66"/>
          </w:tcPr>
          <w:p w14:paraId="2F5E92AE" w14:textId="77777777" w:rsidR="00A02475" w:rsidRPr="00B22D87" w:rsidRDefault="00A02475" w:rsidP="00143DC7">
            <w:pPr>
              <w:pStyle w:val="State"/>
              <w:ind w:right="532"/>
              <w:rPr>
                <w:rFonts w:ascii="Arial" w:hAnsi="Arial" w:cs="Arial"/>
              </w:rPr>
            </w:pPr>
            <w:r w:rsidRPr="00B22D87">
              <w:rPr>
                <w:rFonts w:ascii="Arial" w:hAnsi="Arial" w:cs="Arial"/>
              </w:rPr>
              <w:t>MONTANA – Medicaid</w:t>
            </w:r>
          </w:p>
        </w:tc>
      </w:tr>
      <w:tr w:rsidR="00A02475" w:rsidRPr="00B22D87" w14:paraId="603BE3C0" w14:textId="77777777" w:rsidTr="00143DC7">
        <w:trPr>
          <w:trHeight w:val="64"/>
        </w:trPr>
        <w:tc>
          <w:tcPr>
            <w:tcW w:w="10710" w:type="dxa"/>
          </w:tcPr>
          <w:p w14:paraId="2FBC2749"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59">
              <w:r w:rsidRPr="00B22D87">
                <w:rPr>
                  <w:rStyle w:val="Hyperlink"/>
                  <w:rFonts w:ascii="Arial" w:hAnsi="Arial" w:cs="Arial"/>
                </w:rPr>
                <w:t>http://dphhs.mt.gov/MontanaHealthcarePrograms/HIPP</w:t>
              </w:r>
            </w:hyperlink>
            <w:r w:rsidRPr="00B22D87">
              <w:rPr>
                <w:rFonts w:ascii="Arial" w:hAnsi="Arial" w:cs="Arial"/>
              </w:rPr>
              <w:br/>
            </w:r>
            <w:r w:rsidRPr="00B22D87">
              <w:rPr>
                <w:rFonts w:ascii="Arial" w:hAnsi="Arial" w:cs="Arial"/>
              </w:rPr>
              <w:lastRenderedPageBreak/>
              <w:t xml:space="preserve">Phone: 1-800-694-3084  |  email: </w:t>
            </w:r>
            <w:hyperlink r:id="rId60" w:history="1">
              <w:r w:rsidRPr="00B22D87">
                <w:rPr>
                  <w:rStyle w:val="Hyperlink"/>
                  <w:rFonts w:ascii="Arial" w:hAnsi="Arial" w:cs="Arial"/>
                </w:rPr>
                <w:t>HHSHIPPProgram@mt.gov</w:t>
              </w:r>
            </w:hyperlink>
            <w:r w:rsidRPr="00B22D87">
              <w:rPr>
                <w:rStyle w:val="Hyperlink"/>
                <w:rFonts w:ascii="Arial" w:hAnsi="Arial" w:cs="Arial"/>
              </w:rPr>
              <w:t xml:space="preserve"> </w:t>
            </w:r>
          </w:p>
        </w:tc>
      </w:tr>
      <w:tr w:rsidR="00A02475" w:rsidRPr="00B22D87" w14:paraId="4A0DE9CD" w14:textId="77777777" w:rsidTr="00143DC7">
        <w:trPr>
          <w:trHeight w:val="64"/>
        </w:trPr>
        <w:tc>
          <w:tcPr>
            <w:tcW w:w="10710" w:type="dxa"/>
            <w:shd w:val="clear" w:color="auto" w:fill="56EBFF" w:themeFill="accent1" w:themeFillTint="66"/>
          </w:tcPr>
          <w:p w14:paraId="749D1A7B" w14:textId="77777777" w:rsidR="00A02475" w:rsidRPr="00B22D87" w:rsidRDefault="00A02475" w:rsidP="00143DC7">
            <w:pPr>
              <w:pStyle w:val="State"/>
              <w:ind w:right="532"/>
              <w:rPr>
                <w:rFonts w:ascii="Arial" w:hAnsi="Arial" w:cs="Arial"/>
              </w:rPr>
            </w:pPr>
            <w:r w:rsidRPr="00B22D87">
              <w:rPr>
                <w:rFonts w:ascii="Arial" w:hAnsi="Arial" w:cs="Arial"/>
              </w:rPr>
              <w:lastRenderedPageBreak/>
              <w:t>NEBRASKA – Medicaid</w:t>
            </w:r>
          </w:p>
        </w:tc>
      </w:tr>
      <w:tr w:rsidR="00A02475" w:rsidRPr="00B22D87" w14:paraId="34DFAED6" w14:textId="77777777" w:rsidTr="00143DC7">
        <w:trPr>
          <w:trHeight w:val="64"/>
        </w:trPr>
        <w:tc>
          <w:tcPr>
            <w:tcW w:w="10710" w:type="dxa"/>
          </w:tcPr>
          <w:p w14:paraId="12CF46E6"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61">
              <w:r w:rsidRPr="00B22D87">
                <w:rPr>
                  <w:rStyle w:val="Hyperlink"/>
                  <w:rFonts w:ascii="Arial" w:hAnsi="Arial" w:cs="Arial"/>
                </w:rPr>
                <w:t>http://www.ACCESSNebraska.ne.gov</w:t>
              </w:r>
            </w:hyperlink>
            <w:r w:rsidRPr="00B22D87">
              <w:rPr>
                <w:rFonts w:ascii="Arial" w:hAnsi="Arial" w:cs="Arial"/>
              </w:rPr>
              <w:t xml:space="preserve"> </w:t>
            </w:r>
            <w:r w:rsidRPr="00B22D87">
              <w:rPr>
                <w:rFonts w:ascii="Arial" w:hAnsi="Arial" w:cs="Arial"/>
              </w:rPr>
              <w:br/>
              <w:t>Phone: 1-855-632-7633  |  Lincoln: 402-473-7000  |  Omaha: 402-595-1178</w:t>
            </w:r>
          </w:p>
        </w:tc>
      </w:tr>
      <w:tr w:rsidR="00A02475" w:rsidRPr="00B22D87" w14:paraId="1C60FA57" w14:textId="77777777" w:rsidTr="00143DC7">
        <w:trPr>
          <w:trHeight w:val="64"/>
        </w:trPr>
        <w:tc>
          <w:tcPr>
            <w:tcW w:w="10710" w:type="dxa"/>
            <w:shd w:val="clear" w:color="auto" w:fill="56EBFF" w:themeFill="accent1" w:themeFillTint="66"/>
          </w:tcPr>
          <w:p w14:paraId="044313F3" w14:textId="77777777" w:rsidR="00A02475" w:rsidRPr="00B22D87" w:rsidRDefault="00A02475" w:rsidP="00143DC7">
            <w:pPr>
              <w:pStyle w:val="State"/>
              <w:ind w:right="532"/>
              <w:rPr>
                <w:rFonts w:ascii="Arial" w:hAnsi="Arial" w:cs="Arial"/>
              </w:rPr>
            </w:pPr>
            <w:r w:rsidRPr="00B22D87">
              <w:rPr>
                <w:rFonts w:ascii="Arial" w:hAnsi="Arial" w:cs="Arial"/>
              </w:rPr>
              <w:t>NEVADA – Medicaid</w:t>
            </w:r>
          </w:p>
        </w:tc>
      </w:tr>
      <w:tr w:rsidR="00A02475" w:rsidRPr="00B22D87" w14:paraId="2F47469C" w14:textId="77777777" w:rsidTr="00143DC7">
        <w:trPr>
          <w:trHeight w:val="64"/>
        </w:trPr>
        <w:tc>
          <w:tcPr>
            <w:tcW w:w="10710" w:type="dxa"/>
          </w:tcPr>
          <w:p w14:paraId="4F70A3C3" w14:textId="77777777" w:rsidR="00A02475" w:rsidRPr="00B22D87" w:rsidRDefault="00A02475" w:rsidP="00143DC7">
            <w:pPr>
              <w:pStyle w:val="CHIPTable"/>
              <w:ind w:right="532"/>
              <w:rPr>
                <w:rFonts w:ascii="Arial" w:hAnsi="Arial" w:cs="Arial"/>
              </w:rPr>
            </w:pPr>
            <w:r w:rsidRPr="00B22D87">
              <w:rPr>
                <w:rFonts w:ascii="Arial" w:hAnsi="Arial" w:cs="Arial"/>
              </w:rPr>
              <w:t xml:space="preserve">Medicaid Website: </w:t>
            </w:r>
            <w:hyperlink r:id="rId62">
              <w:r w:rsidRPr="00B22D87">
                <w:rPr>
                  <w:rStyle w:val="Hyperlink"/>
                  <w:rFonts w:ascii="Arial" w:hAnsi="Arial" w:cs="Arial"/>
                </w:rPr>
                <w:t>http://dhcfp.nv.gov</w:t>
              </w:r>
            </w:hyperlink>
            <w:r w:rsidRPr="00B22D87">
              <w:rPr>
                <w:rStyle w:val="Hyperlink"/>
                <w:rFonts w:ascii="Arial" w:hAnsi="Arial" w:cs="Arial"/>
              </w:rPr>
              <w:t xml:space="preserve"> </w:t>
            </w:r>
            <w:r w:rsidRPr="00B22D87">
              <w:rPr>
                <w:rFonts w:ascii="Arial" w:hAnsi="Arial" w:cs="Arial"/>
              </w:rPr>
              <w:t xml:space="preserve"> |  Medicaid Phone: 1-800-992-0900</w:t>
            </w:r>
          </w:p>
        </w:tc>
      </w:tr>
      <w:tr w:rsidR="00A02475" w:rsidRPr="00B22D87" w14:paraId="4BBDE6F9" w14:textId="77777777" w:rsidTr="00143DC7">
        <w:trPr>
          <w:trHeight w:val="64"/>
        </w:trPr>
        <w:tc>
          <w:tcPr>
            <w:tcW w:w="10710" w:type="dxa"/>
            <w:shd w:val="clear" w:color="auto" w:fill="56EBFF" w:themeFill="accent1" w:themeFillTint="66"/>
          </w:tcPr>
          <w:p w14:paraId="5C6C8F2F" w14:textId="77777777" w:rsidR="00A02475" w:rsidRPr="00B22D87" w:rsidRDefault="00A02475" w:rsidP="00143DC7">
            <w:pPr>
              <w:pStyle w:val="State"/>
              <w:ind w:right="532"/>
              <w:rPr>
                <w:rFonts w:ascii="Arial" w:hAnsi="Arial" w:cs="Arial"/>
              </w:rPr>
            </w:pPr>
            <w:r w:rsidRPr="00B22D87">
              <w:rPr>
                <w:rFonts w:ascii="Arial" w:hAnsi="Arial" w:cs="Arial"/>
              </w:rPr>
              <w:t>NEW HAMPSHIRE – Medicaid</w:t>
            </w:r>
          </w:p>
        </w:tc>
      </w:tr>
      <w:tr w:rsidR="00A02475" w:rsidRPr="00B22D87" w14:paraId="3529F9A0" w14:textId="77777777" w:rsidTr="00143DC7">
        <w:trPr>
          <w:trHeight w:val="161"/>
        </w:trPr>
        <w:tc>
          <w:tcPr>
            <w:tcW w:w="10710" w:type="dxa"/>
          </w:tcPr>
          <w:p w14:paraId="4F52C3AF"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63">
              <w:r w:rsidRPr="00B22D87">
                <w:rPr>
                  <w:rStyle w:val="Hyperlink"/>
                  <w:rFonts w:ascii="Arial" w:hAnsi="Arial" w:cs="Arial"/>
                </w:rPr>
                <w:t>https://www.dhhs.nh.gov/programs-services/medicaid/health-insurance-premium-program</w:t>
              </w:r>
            </w:hyperlink>
            <w:r w:rsidRPr="00B22D87">
              <w:rPr>
                <w:rFonts w:ascii="Arial" w:hAnsi="Arial" w:cs="Arial"/>
              </w:rPr>
              <w:t xml:space="preserve"> </w:t>
            </w:r>
            <w:r w:rsidRPr="00B22D87">
              <w:rPr>
                <w:rFonts w:ascii="Arial" w:hAnsi="Arial" w:cs="Arial"/>
              </w:rPr>
              <w:br/>
              <w:t>Phone: 603-271-5218  |  Toll-free number for the HIPP program: 1-800-852-3345, ext. 15218</w:t>
            </w:r>
            <w:r w:rsidRPr="00B22D87">
              <w:rPr>
                <w:rFonts w:ascii="Arial" w:hAnsi="Arial" w:cs="Arial"/>
              </w:rPr>
              <w:br/>
              <w:t xml:space="preserve">Email: </w:t>
            </w:r>
            <w:hyperlink r:id="rId64" w:history="1">
              <w:r w:rsidRPr="00B22D87">
                <w:rPr>
                  <w:rStyle w:val="Hyperlink"/>
                  <w:rFonts w:ascii="Arial" w:hAnsi="Arial" w:cs="Arial"/>
                </w:rPr>
                <w:t>DHHS.ThirdPartyLiabi@dhhs.nh.gov</w:t>
              </w:r>
            </w:hyperlink>
            <w:r w:rsidRPr="00B22D87">
              <w:rPr>
                <w:rFonts w:ascii="Arial" w:hAnsi="Arial" w:cs="Arial"/>
              </w:rPr>
              <w:t xml:space="preserve"> </w:t>
            </w:r>
          </w:p>
        </w:tc>
      </w:tr>
      <w:tr w:rsidR="00A02475" w:rsidRPr="00B22D87" w14:paraId="6EB9D3E7" w14:textId="77777777" w:rsidTr="00143DC7">
        <w:trPr>
          <w:trHeight w:val="64"/>
        </w:trPr>
        <w:tc>
          <w:tcPr>
            <w:tcW w:w="10710" w:type="dxa"/>
            <w:shd w:val="clear" w:color="auto" w:fill="56EBFF" w:themeFill="accent1" w:themeFillTint="66"/>
          </w:tcPr>
          <w:p w14:paraId="265A3BEE" w14:textId="77777777" w:rsidR="00A02475" w:rsidRPr="00B22D87" w:rsidRDefault="00A02475" w:rsidP="00143DC7">
            <w:pPr>
              <w:pStyle w:val="State"/>
              <w:ind w:right="532"/>
              <w:rPr>
                <w:rFonts w:ascii="Arial" w:hAnsi="Arial" w:cs="Arial"/>
              </w:rPr>
            </w:pPr>
            <w:r w:rsidRPr="00B22D87">
              <w:rPr>
                <w:rFonts w:ascii="Arial" w:hAnsi="Arial" w:cs="Arial"/>
              </w:rPr>
              <w:t>NEW JERSEY – Medicaid and CHIP</w:t>
            </w:r>
          </w:p>
        </w:tc>
      </w:tr>
      <w:tr w:rsidR="00A02475" w:rsidRPr="00B22D87" w14:paraId="18A81D38" w14:textId="77777777" w:rsidTr="00143DC7">
        <w:trPr>
          <w:trHeight w:val="64"/>
        </w:trPr>
        <w:tc>
          <w:tcPr>
            <w:tcW w:w="10710" w:type="dxa"/>
          </w:tcPr>
          <w:p w14:paraId="6A0338D4" w14:textId="77777777" w:rsidR="00A02475" w:rsidRPr="00B22D87" w:rsidRDefault="00A02475" w:rsidP="00143DC7">
            <w:pPr>
              <w:pStyle w:val="CHIPTable"/>
              <w:ind w:right="532"/>
              <w:rPr>
                <w:rFonts w:ascii="Arial" w:hAnsi="Arial" w:cs="Arial"/>
              </w:rPr>
            </w:pPr>
            <w:r w:rsidRPr="00B22D87">
              <w:rPr>
                <w:rFonts w:ascii="Arial" w:hAnsi="Arial" w:cs="Arial"/>
              </w:rPr>
              <w:t xml:space="preserve">Medicaid Website: </w:t>
            </w:r>
            <w:hyperlink r:id="rId65">
              <w:r w:rsidRPr="00B22D87">
                <w:rPr>
                  <w:rStyle w:val="Hyperlink"/>
                  <w:rFonts w:ascii="Arial" w:hAnsi="Arial" w:cs="Arial"/>
                </w:rPr>
                <w:t>http://www.state.nj.us/humanservices/</w:t>
              </w:r>
            </w:hyperlink>
            <w:hyperlink r:id="rId66">
              <w:r w:rsidRPr="00B22D87">
                <w:rPr>
                  <w:rStyle w:val="Hyperlink"/>
                  <w:rFonts w:ascii="Arial" w:hAnsi="Arial" w:cs="Arial"/>
                </w:rPr>
                <w:t>dmahs/clients/medicaid/</w:t>
              </w:r>
            </w:hyperlink>
            <w:r w:rsidRPr="00B22D87">
              <w:rPr>
                <w:rFonts w:ascii="Arial" w:hAnsi="Arial" w:cs="Arial"/>
              </w:rPr>
              <w:t xml:space="preserve">  |  Phone: 800-356-1561</w:t>
            </w:r>
            <w:r w:rsidRPr="00B22D87">
              <w:rPr>
                <w:rFonts w:ascii="Arial" w:hAnsi="Arial" w:cs="Arial"/>
              </w:rPr>
              <w:br/>
              <w:t xml:space="preserve">CHIP Premium Assistance Phone: 609-631-2392  |  CHIP Website: </w:t>
            </w:r>
            <w:hyperlink r:id="rId67">
              <w:r w:rsidRPr="00B22D87">
                <w:rPr>
                  <w:rStyle w:val="Hyperlink"/>
                  <w:rFonts w:ascii="Arial" w:hAnsi="Arial" w:cs="Arial"/>
                </w:rPr>
                <w:t>http://www.njfamilycare.org/index.html</w:t>
              </w:r>
            </w:hyperlink>
            <w:r w:rsidRPr="00B22D87">
              <w:rPr>
                <w:rFonts w:ascii="Arial" w:hAnsi="Arial" w:cs="Arial"/>
              </w:rPr>
              <w:br/>
              <w:t>CHIP Phone: 1-800-701-0710 (TTY: 711)</w:t>
            </w:r>
          </w:p>
        </w:tc>
      </w:tr>
      <w:tr w:rsidR="00A02475" w:rsidRPr="00B22D87" w14:paraId="342DD5D8" w14:textId="77777777" w:rsidTr="00143DC7">
        <w:trPr>
          <w:trHeight w:val="64"/>
        </w:trPr>
        <w:tc>
          <w:tcPr>
            <w:tcW w:w="10710" w:type="dxa"/>
            <w:shd w:val="clear" w:color="auto" w:fill="56EBFF" w:themeFill="accent1" w:themeFillTint="66"/>
          </w:tcPr>
          <w:p w14:paraId="0475BF05" w14:textId="77777777" w:rsidR="00A02475" w:rsidRPr="00B22D87" w:rsidRDefault="00A02475" w:rsidP="00143DC7">
            <w:pPr>
              <w:pStyle w:val="State"/>
              <w:ind w:right="532"/>
              <w:rPr>
                <w:rFonts w:ascii="Arial" w:hAnsi="Arial" w:cs="Arial"/>
              </w:rPr>
            </w:pPr>
            <w:r w:rsidRPr="00B22D87">
              <w:rPr>
                <w:rFonts w:ascii="Arial" w:hAnsi="Arial" w:cs="Arial"/>
              </w:rPr>
              <w:t>NEW YORK – Medicaid</w:t>
            </w:r>
          </w:p>
        </w:tc>
      </w:tr>
      <w:tr w:rsidR="00A02475" w:rsidRPr="00B22D87" w14:paraId="6855B16A" w14:textId="77777777" w:rsidTr="00143DC7">
        <w:trPr>
          <w:trHeight w:val="64"/>
        </w:trPr>
        <w:tc>
          <w:tcPr>
            <w:tcW w:w="10710" w:type="dxa"/>
          </w:tcPr>
          <w:p w14:paraId="5D718DB1"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68" w:history="1">
              <w:r w:rsidRPr="00B22D87">
                <w:rPr>
                  <w:rStyle w:val="Hyperlink"/>
                  <w:rFonts w:ascii="Arial" w:hAnsi="Arial" w:cs="Arial"/>
                </w:rPr>
                <w:t>https://www.health.ny.gov/health_care/medicaid/</w:t>
              </w:r>
            </w:hyperlink>
            <w:r w:rsidRPr="00B22D87">
              <w:rPr>
                <w:rFonts w:ascii="Arial" w:hAnsi="Arial" w:cs="Arial"/>
              </w:rPr>
              <w:t xml:space="preserve">  |  Phone: 1-800-541-2831</w:t>
            </w:r>
          </w:p>
        </w:tc>
      </w:tr>
      <w:tr w:rsidR="00A02475" w:rsidRPr="00B22D87" w14:paraId="7A1362B6" w14:textId="77777777" w:rsidTr="00143DC7">
        <w:trPr>
          <w:trHeight w:val="64"/>
        </w:trPr>
        <w:tc>
          <w:tcPr>
            <w:tcW w:w="10710" w:type="dxa"/>
            <w:shd w:val="clear" w:color="auto" w:fill="56EBFF" w:themeFill="accent1" w:themeFillTint="66"/>
          </w:tcPr>
          <w:p w14:paraId="3A8421D9" w14:textId="77777777" w:rsidR="00A02475" w:rsidRPr="00B22D87" w:rsidRDefault="00A02475" w:rsidP="00143DC7">
            <w:pPr>
              <w:pStyle w:val="State"/>
              <w:ind w:right="532"/>
              <w:rPr>
                <w:rFonts w:ascii="Arial" w:hAnsi="Arial" w:cs="Arial"/>
              </w:rPr>
            </w:pPr>
            <w:r w:rsidRPr="00B22D87">
              <w:rPr>
                <w:rFonts w:ascii="Arial" w:hAnsi="Arial" w:cs="Arial"/>
              </w:rPr>
              <w:t>NORTH CAROLINA – Medicaid</w:t>
            </w:r>
          </w:p>
        </w:tc>
      </w:tr>
      <w:tr w:rsidR="00A02475" w:rsidRPr="00B22D87" w14:paraId="38E464A5" w14:textId="77777777" w:rsidTr="00143DC7">
        <w:trPr>
          <w:trHeight w:val="64"/>
        </w:trPr>
        <w:tc>
          <w:tcPr>
            <w:tcW w:w="10710" w:type="dxa"/>
          </w:tcPr>
          <w:p w14:paraId="54BEDB00"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69" w:history="1">
              <w:r w:rsidRPr="00B22D87">
                <w:rPr>
                  <w:rStyle w:val="Hyperlink"/>
                  <w:rFonts w:ascii="Arial" w:hAnsi="Arial" w:cs="Arial"/>
                </w:rPr>
                <w:t>https://medicaid.ncdhhs.gov/</w:t>
              </w:r>
            </w:hyperlink>
            <w:r w:rsidRPr="00B22D87">
              <w:rPr>
                <w:rFonts w:ascii="Arial" w:hAnsi="Arial" w:cs="Arial"/>
              </w:rPr>
              <w:t xml:space="preserve">  |  Phone: 919-855-4100</w:t>
            </w:r>
          </w:p>
        </w:tc>
      </w:tr>
      <w:tr w:rsidR="00A02475" w:rsidRPr="00B22D87" w14:paraId="6E936ECE" w14:textId="77777777" w:rsidTr="00143DC7">
        <w:trPr>
          <w:trHeight w:val="64"/>
        </w:trPr>
        <w:tc>
          <w:tcPr>
            <w:tcW w:w="10710" w:type="dxa"/>
            <w:shd w:val="clear" w:color="auto" w:fill="56EBFF" w:themeFill="accent1" w:themeFillTint="66"/>
          </w:tcPr>
          <w:p w14:paraId="2CF5D905" w14:textId="77777777" w:rsidR="00A02475" w:rsidRPr="00B22D87" w:rsidRDefault="00A02475" w:rsidP="00143DC7">
            <w:pPr>
              <w:pStyle w:val="State"/>
              <w:ind w:right="532"/>
              <w:rPr>
                <w:rFonts w:ascii="Arial" w:hAnsi="Arial" w:cs="Arial"/>
              </w:rPr>
            </w:pPr>
            <w:r w:rsidRPr="00B22D87">
              <w:rPr>
                <w:rFonts w:ascii="Arial" w:hAnsi="Arial" w:cs="Arial"/>
              </w:rPr>
              <w:t>NORTH DAKOTA – Medicaid</w:t>
            </w:r>
          </w:p>
        </w:tc>
      </w:tr>
      <w:tr w:rsidR="00A02475" w:rsidRPr="00B22D87" w14:paraId="342D4A90" w14:textId="77777777" w:rsidTr="00143DC7">
        <w:trPr>
          <w:trHeight w:val="64"/>
        </w:trPr>
        <w:tc>
          <w:tcPr>
            <w:tcW w:w="10710" w:type="dxa"/>
          </w:tcPr>
          <w:p w14:paraId="290EB472"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0">
              <w:r w:rsidRPr="00B22D87">
                <w:rPr>
                  <w:rStyle w:val="Hyperlink"/>
                  <w:rFonts w:ascii="Arial" w:hAnsi="Arial" w:cs="Arial"/>
                </w:rPr>
                <w:t>https://www.hhs.nd.gov/healthcare</w:t>
              </w:r>
            </w:hyperlink>
            <w:r w:rsidRPr="00B22D87">
              <w:rPr>
                <w:rFonts w:ascii="Arial" w:hAnsi="Arial" w:cs="Arial"/>
              </w:rPr>
              <w:t xml:space="preserve">  |  Phone: 1-844-854-4825</w:t>
            </w:r>
          </w:p>
        </w:tc>
      </w:tr>
      <w:tr w:rsidR="00A02475" w:rsidRPr="00B22D87" w14:paraId="2E78EC98" w14:textId="77777777" w:rsidTr="00143DC7">
        <w:trPr>
          <w:trHeight w:val="64"/>
        </w:trPr>
        <w:tc>
          <w:tcPr>
            <w:tcW w:w="10710" w:type="dxa"/>
            <w:shd w:val="clear" w:color="auto" w:fill="56EBFF" w:themeFill="accent1" w:themeFillTint="66"/>
          </w:tcPr>
          <w:p w14:paraId="48924549" w14:textId="77777777" w:rsidR="00A02475" w:rsidRPr="00B22D87" w:rsidRDefault="00A02475" w:rsidP="00143DC7">
            <w:pPr>
              <w:pStyle w:val="State"/>
              <w:ind w:right="532"/>
              <w:rPr>
                <w:rFonts w:ascii="Arial" w:hAnsi="Arial" w:cs="Arial"/>
              </w:rPr>
            </w:pPr>
            <w:r w:rsidRPr="00B22D87">
              <w:rPr>
                <w:rFonts w:ascii="Arial" w:hAnsi="Arial" w:cs="Arial"/>
              </w:rPr>
              <w:t>OKLAHOMA – Medicaid and CHIP</w:t>
            </w:r>
          </w:p>
        </w:tc>
      </w:tr>
      <w:tr w:rsidR="00A02475" w:rsidRPr="00B22D87" w14:paraId="1592D6F7" w14:textId="77777777" w:rsidTr="00143DC7">
        <w:trPr>
          <w:trHeight w:val="64"/>
        </w:trPr>
        <w:tc>
          <w:tcPr>
            <w:tcW w:w="10710" w:type="dxa"/>
          </w:tcPr>
          <w:p w14:paraId="70194C59"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1">
              <w:r w:rsidRPr="00B22D87">
                <w:rPr>
                  <w:rStyle w:val="Hyperlink"/>
                  <w:rFonts w:ascii="Arial" w:hAnsi="Arial" w:cs="Arial"/>
                </w:rPr>
                <w:t>http://www.insureoklahoma.org</w:t>
              </w:r>
            </w:hyperlink>
            <w:r w:rsidRPr="00B22D87">
              <w:rPr>
                <w:rFonts w:ascii="Arial" w:hAnsi="Arial" w:cs="Arial"/>
              </w:rPr>
              <w:t xml:space="preserve">  |  Phone: 1-888-365-3742</w:t>
            </w:r>
          </w:p>
        </w:tc>
      </w:tr>
      <w:tr w:rsidR="00A02475" w:rsidRPr="00B22D87" w14:paraId="5F45C78C" w14:textId="77777777" w:rsidTr="00143DC7">
        <w:trPr>
          <w:trHeight w:val="64"/>
        </w:trPr>
        <w:tc>
          <w:tcPr>
            <w:tcW w:w="10710" w:type="dxa"/>
            <w:shd w:val="clear" w:color="auto" w:fill="56EBFF" w:themeFill="accent1" w:themeFillTint="66"/>
          </w:tcPr>
          <w:p w14:paraId="3D4D731C" w14:textId="77777777" w:rsidR="00A02475" w:rsidRPr="00B22D87" w:rsidRDefault="00A02475" w:rsidP="00143DC7">
            <w:pPr>
              <w:pStyle w:val="State"/>
              <w:ind w:right="532"/>
              <w:rPr>
                <w:rFonts w:ascii="Arial" w:hAnsi="Arial" w:cs="Arial"/>
              </w:rPr>
            </w:pPr>
            <w:r w:rsidRPr="00B22D87">
              <w:rPr>
                <w:rFonts w:ascii="Arial" w:hAnsi="Arial" w:cs="Arial"/>
              </w:rPr>
              <w:t>OREGON – Medicaid and CHIP</w:t>
            </w:r>
          </w:p>
        </w:tc>
      </w:tr>
      <w:tr w:rsidR="00A02475" w:rsidRPr="00B22D87" w14:paraId="469827F5" w14:textId="77777777" w:rsidTr="00143DC7">
        <w:trPr>
          <w:trHeight w:val="188"/>
        </w:trPr>
        <w:tc>
          <w:tcPr>
            <w:tcW w:w="10710" w:type="dxa"/>
          </w:tcPr>
          <w:p w14:paraId="13051F8D"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2">
              <w:r w:rsidRPr="00B22D87">
                <w:rPr>
                  <w:rStyle w:val="Hyperlink"/>
                  <w:rFonts w:ascii="Arial" w:hAnsi="Arial" w:cs="Arial"/>
                </w:rPr>
                <w:t>http://healthcare.oregon.gov/Pages/index.aspx</w:t>
              </w:r>
            </w:hyperlink>
            <w:r w:rsidRPr="00B22D87">
              <w:rPr>
                <w:rFonts w:ascii="Arial" w:hAnsi="Arial" w:cs="Arial"/>
              </w:rPr>
              <w:t xml:space="preserve">  |  Phone: 1-800-699-9075</w:t>
            </w:r>
          </w:p>
        </w:tc>
      </w:tr>
      <w:tr w:rsidR="00A02475" w:rsidRPr="00B22D87" w14:paraId="33FB11B1" w14:textId="77777777" w:rsidTr="00143DC7">
        <w:trPr>
          <w:trHeight w:val="64"/>
        </w:trPr>
        <w:tc>
          <w:tcPr>
            <w:tcW w:w="10710" w:type="dxa"/>
            <w:shd w:val="clear" w:color="auto" w:fill="56EBFF" w:themeFill="accent1" w:themeFillTint="66"/>
          </w:tcPr>
          <w:p w14:paraId="5641C3A2" w14:textId="77777777" w:rsidR="00A02475" w:rsidRPr="00B22D87" w:rsidRDefault="00A02475" w:rsidP="00143DC7">
            <w:pPr>
              <w:pStyle w:val="State"/>
              <w:ind w:right="532"/>
              <w:rPr>
                <w:rFonts w:ascii="Arial" w:hAnsi="Arial" w:cs="Arial"/>
              </w:rPr>
            </w:pPr>
            <w:r w:rsidRPr="00B22D87">
              <w:rPr>
                <w:rFonts w:ascii="Arial" w:hAnsi="Arial" w:cs="Arial"/>
              </w:rPr>
              <w:t>PENNSYLVANIA – Medicaid and CHIP</w:t>
            </w:r>
          </w:p>
        </w:tc>
      </w:tr>
      <w:tr w:rsidR="00A02475" w:rsidRPr="00B22D87" w14:paraId="2A3F3BE9" w14:textId="77777777" w:rsidTr="00143DC7">
        <w:trPr>
          <w:trHeight w:val="64"/>
        </w:trPr>
        <w:tc>
          <w:tcPr>
            <w:tcW w:w="10710" w:type="dxa"/>
          </w:tcPr>
          <w:p w14:paraId="41E28619"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3" w:history="1">
              <w:r w:rsidRPr="00B22D87">
                <w:rPr>
                  <w:rStyle w:val="Hyperlink"/>
                  <w:rFonts w:ascii="Arial" w:hAnsi="Arial" w:cs="Arial"/>
                </w:rPr>
                <w:t>https://www.pa.gov/en/services/dhs/apply-for-medicaid-health-insurance-premium-payment-program-hipp.html</w:t>
              </w:r>
            </w:hyperlink>
            <w:r w:rsidRPr="00B22D87">
              <w:rPr>
                <w:rFonts w:ascii="Arial" w:hAnsi="Arial" w:cs="Arial"/>
              </w:rPr>
              <w:t xml:space="preserve">  |  Phone: 1-800-692-7462</w:t>
            </w:r>
            <w:r w:rsidRPr="00B22D87">
              <w:rPr>
                <w:rFonts w:ascii="Arial" w:hAnsi="Arial" w:cs="Arial"/>
              </w:rPr>
              <w:br/>
              <w:t xml:space="preserve">CHIP Website: </w:t>
            </w:r>
            <w:hyperlink r:id="rId74" w:history="1">
              <w:r w:rsidRPr="00B22D87">
                <w:rPr>
                  <w:rStyle w:val="Hyperlink"/>
                  <w:rFonts w:ascii="Arial" w:hAnsi="Arial" w:cs="Arial"/>
                </w:rPr>
                <w:t>Children's Health Insurance Program (CHIP) (pa.gov)</w:t>
              </w:r>
            </w:hyperlink>
            <w:r w:rsidRPr="00B22D87">
              <w:rPr>
                <w:rFonts w:ascii="Arial" w:hAnsi="Arial" w:cs="Arial"/>
              </w:rPr>
              <w:t xml:space="preserve">  |  CHIP Phone: 1-800-986-KIDS (5437)</w:t>
            </w:r>
          </w:p>
        </w:tc>
      </w:tr>
      <w:tr w:rsidR="00A02475" w:rsidRPr="00B22D87" w14:paraId="6C84AA3E" w14:textId="77777777" w:rsidTr="00143DC7">
        <w:trPr>
          <w:trHeight w:val="64"/>
        </w:trPr>
        <w:tc>
          <w:tcPr>
            <w:tcW w:w="10710" w:type="dxa"/>
            <w:shd w:val="clear" w:color="auto" w:fill="56EBFF" w:themeFill="accent1" w:themeFillTint="66"/>
          </w:tcPr>
          <w:p w14:paraId="56EA106B" w14:textId="77777777" w:rsidR="00A02475" w:rsidRPr="00B22D87" w:rsidRDefault="00A02475" w:rsidP="00143DC7">
            <w:pPr>
              <w:pStyle w:val="State"/>
              <w:ind w:right="532"/>
              <w:rPr>
                <w:rFonts w:ascii="Arial" w:hAnsi="Arial" w:cs="Arial"/>
              </w:rPr>
            </w:pPr>
            <w:r w:rsidRPr="00B22D87">
              <w:rPr>
                <w:rFonts w:ascii="Arial" w:hAnsi="Arial" w:cs="Arial"/>
              </w:rPr>
              <w:t>RHODE ISLAND – Medicaid and CHIP</w:t>
            </w:r>
          </w:p>
        </w:tc>
      </w:tr>
      <w:tr w:rsidR="00A02475" w:rsidRPr="00B22D87" w14:paraId="38AA7E34" w14:textId="77777777" w:rsidTr="00143DC7">
        <w:trPr>
          <w:trHeight w:val="64"/>
        </w:trPr>
        <w:tc>
          <w:tcPr>
            <w:tcW w:w="10710" w:type="dxa"/>
          </w:tcPr>
          <w:p w14:paraId="3883F067"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5">
              <w:r w:rsidRPr="00B22D87">
                <w:rPr>
                  <w:rStyle w:val="Hyperlink"/>
                  <w:rFonts w:ascii="Arial" w:hAnsi="Arial" w:cs="Arial"/>
                </w:rPr>
                <w:t>http://www.eohhs.ri.gov/</w:t>
              </w:r>
            </w:hyperlink>
            <w:r w:rsidRPr="00B22D87">
              <w:rPr>
                <w:rFonts w:ascii="Arial" w:hAnsi="Arial" w:cs="Arial"/>
              </w:rPr>
              <w:t xml:space="preserve">  |  Phone: 1-855-697-4347 or 401-462-0311 (Direct RIte Share Line)</w:t>
            </w:r>
          </w:p>
        </w:tc>
      </w:tr>
      <w:tr w:rsidR="00A02475" w:rsidRPr="00B22D87" w14:paraId="5F98C87A" w14:textId="77777777" w:rsidTr="00143DC7">
        <w:trPr>
          <w:trHeight w:val="64"/>
        </w:trPr>
        <w:tc>
          <w:tcPr>
            <w:tcW w:w="10710" w:type="dxa"/>
            <w:shd w:val="clear" w:color="auto" w:fill="56EBFF" w:themeFill="accent1" w:themeFillTint="66"/>
          </w:tcPr>
          <w:p w14:paraId="7FB8621C" w14:textId="77777777" w:rsidR="00A02475" w:rsidRPr="00B22D87" w:rsidRDefault="00A02475" w:rsidP="00143DC7">
            <w:pPr>
              <w:pStyle w:val="State"/>
              <w:ind w:right="532"/>
              <w:rPr>
                <w:rFonts w:ascii="Arial" w:hAnsi="Arial" w:cs="Arial"/>
              </w:rPr>
            </w:pPr>
            <w:r w:rsidRPr="00B22D87">
              <w:rPr>
                <w:rFonts w:ascii="Arial" w:hAnsi="Arial" w:cs="Arial"/>
              </w:rPr>
              <w:t>SOUTH CAROLINA – Medicaid</w:t>
            </w:r>
          </w:p>
        </w:tc>
      </w:tr>
      <w:tr w:rsidR="00A02475" w:rsidRPr="00B22D87" w14:paraId="290541CF" w14:textId="77777777" w:rsidTr="00143DC7">
        <w:trPr>
          <w:trHeight w:val="64"/>
        </w:trPr>
        <w:tc>
          <w:tcPr>
            <w:tcW w:w="10710" w:type="dxa"/>
          </w:tcPr>
          <w:p w14:paraId="034FD75A"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6" w:history="1">
              <w:r w:rsidRPr="00B22D87">
                <w:rPr>
                  <w:rStyle w:val="Hyperlink"/>
                  <w:rFonts w:ascii="Arial" w:hAnsi="Arial" w:cs="Arial"/>
                </w:rPr>
                <w:t>https://www.scdhhs.gov</w:t>
              </w:r>
            </w:hyperlink>
            <w:r w:rsidRPr="00B22D87">
              <w:rPr>
                <w:rFonts w:ascii="Arial" w:hAnsi="Arial" w:cs="Arial"/>
              </w:rPr>
              <w:t xml:space="preserve">  |  Phone: 1-888-549-0820</w:t>
            </w:r>
          </w:p>
        </w:tc>
      </w:tr>
      <w:tr w:rsidR="00A02475" w:rsidRPr="00B22D87" w14:paraId="0CEE7118" w14:textId="77777777" w:rsidTr="00143DC7">
        <w:trPr>
          <w:trHeight w:val="64"/>
        </w:trPr>
        <w:tc>
          <w:tcPr>
            <w:tcW w:w="10710" w:type="dxa"/>
            <w:shd w:val="clear" w:color="auto" w:fill="56EBFF" w:themeFill="accent1" w:themeFillTint="66"/>
          </w:tcPr>
          <w:p w14:paraId="49BA58D3" w14:textId="77777777" w:rsidR="00A02475" w:rsidRPr="00B22D87" w:rsidRDefault="00A02475" w:rsidP="00143DC7">
            <w:pPr>
              <w:pStyle w:val="State"/>
              <w:ind w:right="532"/>
              <w:rPr>
                <w:rFonts w:ascii="Arial" w:hAnsi="Arial" w:cs="Arial"/>
              </w:rPr>
            </w:pPr>
            <w:r w:rsidRPr="00B22D87">
              <w:rPr>
                <w:rFonts w:ascii="Arial" w:hAnsi="Arial" w:cs="Arial"/>
              </w:rPr>
              <w:t>SOUTH DAKOTA – Medicaid</w:t>
            </w:r>
          </w:p>
        </w:tc>
      </w:tr>
      <w:tr w:rsidR="00A02475" w:rsidRPr="00B22D87" w14:paraId="5C4D34ED" w14:textId="77777777" w:rsidTr="00143DC7">
        <w:trPr>
          <w:trHeight w:val="64"/>
        </w:trPr>
        <w:tc>
          <w:tcPr>
            <w:tcW w:w="10710" w:type="dxa"/>
          </w:tcPr>
          <w:p w14:paraId="32756269"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7" w:history="1">
              <w:r w:rsidRPr="00B22D87">
                <w:rPr>
                  <w:rStyle w:val="Hyperlink"/>
                  <w:rFonts w:ascii="Arial" w:hAnsi="Arial" w:cs="Arial"/>
                </w:rPr>
                <w:t>http://dss.sd.gov</w:t>
              </w:r>
            </w:hyperlink>
            <w:r w:rsidRPr="00B22D87">
              <w:rPr>
                <w:rFonts w:ascii="Arial" w:hAnsi="Arial" w:cs="Arial"/>
              </w:rPr>
              <w:t xml:space="preserve">  |  Phone: 1-888-828-0059</w:t>
            </w:r>
          </w:p>
        </w:tc>
      </w:tr>
      <w:tr w:rsidR="00A02475" w:rsidRPr="00B22D87" w14:paraId="72079284" w14:textId="77777777" w:rsidTr="00143DC7">
        <w:trPr>
          <w:trHeight w:val="64"/>
        </w:trPr>
        <w:tc>
          <w:tcPr>
            <w:tcW w:w="10710" w:type="dxa"/>
            <w:shd w:val="clear" w:color="auto" w:fill="56EBFF" w:themeFill="accent1" w:themeFillTint="66"/>
          </w:tcPr>
          <w:p w14:paraId="18F45FB0" w14:textId="77777777" w:rsidR="00A02475" w:rsidRPr="00B22D87" w:rsidRDefault="00A02475" w:rsidP="00143DC7">
            <w:pPr>
              <w:pStyle w:val="State"/>
              <w:ind w:right="532"/>
              <w:rPr>
                <w:rFonts w:ascii="Arial" w:hAnsi="Arial" w:cs="Arial"/>
              </w:rPr>
            </w:pPr>
            <w:r w:rsidRPr="00B22D87">
              <w:rPr>
                <w:rFonts w:ascii="Arial" w:hAnsi="Arial" w:cs="Arial"/>
              </w:rPr>
              <w:t xml:space="preserve">TEXAS – Medicaid </w:t>
            </w:r>
          </w:p>
        </w:tc>
      </w:tr>
      <w:tr w:rsidR="00A02475" w:rsidRPr="00B22D87" w14:paraId="5C9E65EF" w14:textId="77777777" w:rsidTr="00143DC7">
        <w:trPr>
          <w:trHeight w:val="64"/>
        </w:trPr>
        <w:tc>
          <w:tcPr>
            <w:tcW w:w="10710" w:type="dxa"/>
          </w:tcPr>
          <w:p w14:paraId="278CB8E8"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78" w:history="1">
              <w:r w:rsidRPr="00B22D87">
                <w:rPr>
                  <w:rStyle w:val="Hyperlink"/>
                  <w:rFonts w:ascii="Arial" w:hAnsi="Arial" w:cs="Arial"/>
                </w:rPr>
                <w:t>Health Insurance Premium Payment (HIPP) Program | Texas Health and Human Services</w:t>
              </w:r>
            </w:hyperlink>
            <w:r w:rsidRPr="00B22D87">
              <w:rPr>
                <w:rFonts w:ascii="Arial" w:hAnsi="Arial" w:cs="Arial"/>
              </w:rPr>
              <w:br/>
              <w:t>Phone: 1-800-440-0493</w:t>
            </w:r>
          </w:p>
        </w:tc>
      </w:tr>
      <w:tr w:rsidR="00A02475" w:rsidRPr="00B22D87" w14:paraId="3C2BD5D5" w14:textId="77777777" w:rsidTr="00143DC7">
        <w:trPr>
          <w:trHeight w:val="64"/>
        </w:trPr>
        <w:tc>
          <w:tcPr>
            <w:tcW w:w="10710" w:type="dxa"/>
            <w:shd w:val="clear" w:color="auto" w:fill="56EBFF" w:themeFill="accent1" w:themeFillTint="66"/>
          </w:tcPr>
          <w:p w14:paraId="43B970DE" w14:textId="77777777" w:rsidR="00A02475" w:rsidRPr="00B22D87" w:rsidRDefault="00A02475" w:rsidP="00143DC7">
            <w:pPr>
              <w:pStyle w:val="State"/>
              <w:ind w:right="532"/>
              <w:rPr>
                <w:rFonts w:ascii="Arial" w:hAnsi="Arial" w:cs="Arial"/>
              </w:rPr>
            </w:pPr>
            <w:r w:rsidRPr="00B22D87">
              <w:rPr>
                <w:rFonts w:ascii="Arial" w:hAnsi="Arial" w:cs="Arial"/>
              </w:rPr>
              <w:t>UTAH – Medicaid and CHIP</w:t>
            </w:r>
          </w:p>
        </w:tc>
      </w:tr>
      <w:tr w:rsidR="00A02475" w:rsidRPr="00B22D87" w14:paraId="22E37F4E" w14:textId="77777777" w:rsidTr="00143DC7">
        <w:trPr>
          <w:trHeight w:val="64"/>
        </w:trPr>
        <w:tc>
          <w:tcPr>
            <w:tcW w:w="10710" w:type="dxa"/>
          </w:tcPr>
          <w:p w14:paraId="78B71668" w14:textId="77777777" w:rsidR="00A02475" w:rsidRPr="00B22D87" w:rsidRDefault="00A02475" w:rsidP="00143DC7">
            <w:pPr>
              <w:pStyle w:val="CHIPTable"/>
              <w:ind w:right="532"/>
              <w:rPr>
                <w:rFonts w:ascii="Arial" w:hAnsi="Arial" w:cs="Arial"/>
              </w:rPr>
            </w:pPr>
            <w:r w:rsidRPr="00B22D87">
              <w:rPr>
                <w:rFonts w:ascii="Arial" w:hAnsi="Arial" w:cs="Arial"/>
              </w:rPr>
              <w:t xml:space="preserve">Utah’s Premium Partnership for Health Insurance (UPP) Website: </w:t>
            </w:r>
            <w:hyperlink r:id="rId79" w:tgtFrame="_blank" w:history="1">
              <w:r w:rsidRPr="00B22D87">
                <w:rPr>
                  <w:rStyle w:val="Hyperlink"/>
                  <w:rFonts w:ascii="Arial" w:hAnsi="Arial" w:cs="Arial"/>
                </w:rPr>
                <w:t>https://medicaid.utah.gov/upp/</w:t>
              </w:r>
            </w:hyperlink>
            <w:r w:rsidRPr="00B22D87">
              <w:rPr>
                <w:rFonts w:ascii="Arial" w:hAnsi="Arial" w:cs="Arial"/>
              </w:rPr>
              <w:br/>
              <w:t xml:space="preserve">Email: </w:t>
            </w:r>
            <w:hyperlink r:id="rId80" w:history="1">
              <w:r w:rsidRPr="00B22D87">
                <w:rPr>
                  <w:rStyle w:val="Hyperlink"/>
                  <w:rFonts w:ascii="Arial" w:hAnsi="Arial" w:cs="Arial"/>
                </w:rPr>
                <w:t>upp@utah.gov</w:t>
              </w:r>
            </w:hyperlink>
            <w:r w:rsidRPr="00B22D87">
              <w:rPr>
                <w:rFonts w:ascii="Arial" w:hAnsi="Arial" w:cs="Arial"/>
              </w:rPr>
              <w:t xml:space="preserve">  |  Phone: 1-888-222-2542  |  </w:t>
            </w:r>
            <w:r w:rsidRPr="00B22D87">
              <w:rPr>
                <w:rFonts w:ascii="Arial" w:hAnsi="Arial" w:cs="Arial"/>
              </w:rPr>
              <w:br/>
            </w:r>
            <w:r w:rsidRPr="00B22D87">
              <w:rPr>
                <w:rFonts w:ascii="Arial" w:hAnsi="Arial" w:cs="Arial"/>
              </w:rPr>
              <w:lastRenderedPageBreak/>
              <w:t xml:space="preserve">Adult Expansion Website: </w:t>
            </w:r>
            <w:hyperlink r:id="rId81" w:history="1">
              <w:r w:rsidRPr="00B22D87">
                <w:rPr>
                  <w:rStyle w:val="Hyperlink"/>
                  <w:rFonts w:ascii="Arial" w:hAnsi="Arial" w:cs="Arial"/>
                </w:rPr>
                <w:t>https://medicaid.utah.gov/expansion/</w:t>
              </w:r>
            </w:hyperlink>
            <w:r w:rsidRPr="00B22D87">
              <w:rPr>
                <w:rFonts w:ascii="Arial" w:hAnsi="Arial" w:cs="Arial"/>
              </w:rPr>
              <w:t xml:space="preserve">  </w:t>
            </w:r>
            <w:r w:rsidRPr="00B22D87">
              <w:rPr>
                <w:rFonts w:ascii="Arial" w:hAnsi="Arial" w:cs="Arial"/>
              </w:rPr>
              <w:br/>
              <w:t xml:space="preserve">Utah Medicaid Buyout Program Website: </w:t>
            </w:r>
            <w:hyperlink r:id="rId82" w:history="1">
              <w:r w:rsidRPr="00B22D87">
                <w:rPr>
                  <w:rStyle w:val="Hyperlink"/>
                  <w:rFonts w:ascii="Arial" w:hAnsi="Arial" w:cs="Arial"/>
                </w:rPr>
                <w:t>https://medicaid.utah.gov/buyout-program/</w:t>
              </w:r>
            </w:hyperlink>
            <w:r w:rsidRPr="00B22D87">
              <w:rPr>
                <w:rFonts w:ascii="Arial" w:hAnsi="Arial" w:cs="Arial"/>
              </w:rPr>
              <w:br/>
              <w:t xml:space="preserve">CHIP Website: </w:t>
            </w:r>
            <w:hyperlink r:id="rId83" w:history="1">
              <w:r w:rsidRPr="00B22D87">
                <w:rPr>
                  <w:rStyle w:val="Hyperlink"/>
                  <w:rFonts w:ascii="Arial" w:hAnsi="Arial" w:cs="Arial"/>
                </w:rPr>
                <w:t>https://chip.utah.gov/</w:t>
              </w:r>
            </w:hyperlink>
            <w:r w:rsidRPr="00B22D87">
              <w:rPr>
                <w:rFonts w:ascii="Arial" w:hAnsi="Arial" w:cs="Arial"/>
              </w:rPr>
              <w:t xml:space="preserve"> </w:t>
            </w:r>
          </w:p>
        </w:tc>
      </w:tr>
      <w:tr w:rsidR="00A02475" w:rsidRPr="00B22D87" w14:paraId="2FE17FC8" w14:textId="77777777" w:rsidTr="00143DC7">
        <w:trPr>
          <w:trHeight w:val="64"/>
        </w:trPr>
        <w:tc>
          <w:tcPr>
            <w:tcW w:w="10710" w:type="dxa"/>
            <w:shd w:val="clear" w:color="auto" w:fill="56EBFF" w:themeFill="accent1" w:themeFillTint="66"/>
          </w:tcPr>
          <w:p w14:paraId="0C979FFE" w14:textId="77777777" w:rsidR="00A02475" w:rsidRPr="00B22D87" w:rsidRDefault="00A02475" w:rsidP="00143DC7">
            <w:pPr>
              <w:pStyle w:val="State"/>
              <w:ind w:right="532"/>
              <w:rPr>
                <w:rFonts w:ascii="Arial" w:hAnsi="Arial" w:cs="Arial"/>
              </w:rPr>
            </w:pPr>
            <w:r w:rsidRPr="00B22D87">
              <w:rPr>
                <w:rFonts w:ascii="Arial" w:hAnsi="Arial" w:cs="Arial"/>
              </w:rPr>
              <w:lastRenderedPageBreak/>
              <w:t>VERMONT – Medicaid</w:t>
            </w:r>
          </w:p>
        </w:tc>
      </w:tr>
      <w:tr w:rsidR="00A02475" w:rsidRPr="00B22D87" w14:paraId="280EA1CB" w14:textId="77777777" w:rsidTr="00143DC7">
        <w:trPr>
          <w:trHeight w:val="64"/>
        </w:trPr>
        <w:tc>
          <w:tcPr>
            <w:tcW w:w="10710" w:type="dxa"/>
          </w:tcPr>
          <w:p w14:paraId="78EFF172"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84" w:history="1">
              <w:r w:rsidRPr="00B22D87">
                <w:rPr>
                  <w:rStyle w:val="Hyperlink"/>
                  <w:rFonts w:ascii="Arial" w:hAnsi="Arial" w:cs="Arial"/>
                </w:rPr>
                <w:t>Health Insurance Premium Payment (HIPP) Program | Department of Vermont Health Access</w:t>
              </w:r>
            </w:hyperlink>
            <w:r w:rsidRPr="00B22D87">
              <w:rPr>
                <w:rFonts w:ascii="Arial" w:hAnsi="Arial" w:cs="Arial"/>
              </w:rPr>
              <w:br/>
              <w:t>Phone: 1-800-250-8427</w:t>
            </w:r>
          </w:p>
        </w:tc>
      </w:tr>
      <w:tr w:rsidR="00A02475" w:rsidRPr="00B22D87" w14:paraId="443C5422" w14:textId="77777777" w:rsidTr="00143DC7">
        <w:trPr>
          <w:trHeight w:val="64"/>
        </w:trPr>
        <w:tc>
          <w:tcPr>
            <w:tcW w:w="10710" w:type="dxa"/>
            <w:shd w:val="clear" w:color="auto" w:fill="56EBFF" w:themeFill="accent1" w:themeFillTint="66"/>
          </w:tcPr>
          <w:p w14:paraId="5461BA7E" w14:textId="77777777" w:rsidR="00A02475" w:rsidRPr="00B22D87" w:rsidRDefault="00A02475" w:rsidP="00143DC7">
            <w:pPr>
              <w:pStyle w:val="State"/>
              <w:ind w:right="532"/>
              <w:rPr>
                <w:rFonts w:ascii="Arial" w:hAnsi="Arial" w:cs="Arial"/>
              </w:rPr>
            </w:pPr>
            <w:r w:rsidRPr="00B22D87">
              <w:rPr>
                <w:rFonts w:ascii="Arial" w:hAnsi="Arial" w:cs="Arial"/>
              </w:rPr>
              <w:t>VIRGINIA – Medicaid and CHIP</w:t>
            </w:r>
          </w:p>
        </w:tc>
      </w:tr>
      <w:tr w:rsidR="00A02475" w:rsidRPr="00B22D87" w14:paraId="618B62A1" w14:textId="77777777" w:rsidTr="00143DC7">
        <w:trPr>
          <w:trHeight w:val="64"/>
        </w:trPr>
        <w:tc>
          <w:tcPr>
            <w:tcW w:w="10710" w:type="dxa"/>
          </w:tcPr>
          <w:p w14:paraId="59746674"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85" w:history="1">
              <w:r w:rsidRPr="00B22D87">
                <w:rPr>
                  <w:rStyle w:val="Hyperlink"/>
                  <w:rFonts w:ascii="Arial" w:hAnsi="Arial" w:cs="Arial"/>
                </w:rPr>
                <w:t>https://coverva.dmas.virginia.gov/learn/premium-assistance/famis-select</w:t>
              </w:r>
            </w:hyperlink>
            <w:r w:rsidRPr="00B22D87">
              <w:rPr>
                <w:rFonts w:ascii="Arial" w:hAnsi="Arial" w:cs="Arial"/>
              </w:rPr>
              <w:t xml:space="preserve"> or </w:t>
            </w:r>
            <w:hyperlink r:id="rId86" w:history="1">
              <w:r w:rsidRPr="00B22D87">
                <w:rPr>
                  <w:rStyle w:val="Hyperlink"/>
                  <w:rFonts w:ascii="Arial" w:hAnsi="Arial" w:cs="Arial"/>
                </w:rPr>
                <w:t>https://coverva.dmas.virginia.gov/learn/premium-assistance/health-insurance-premium-payment-hipp-programs</w:t>
              </w:r>
            </w:hyperlink>
            <w:r w:rsidRPr="00B22D87">
              <w:rPr>
                <w:rFonts w:ascii="Arial" w:hAnsi="Arial" w:cs="Arial"/>
              </w:rPr>
              <w:t xml:space="preserve"> </w:t>
            </w:r>
            <w:r w:rsidRPr="00B22D87">
              <w:rPr>
                <w:rFonts w:ascii="Arial" w:hAnsi="Arial" w:cs="Arial"/>
              </w:rPr>
              <w:br/>
              <w:t>Medicaid/CHIP Phone: 1-800-432-5924</w:t>
            </w:r>
          </w:p>
        </w:tc>
      </w:tr>
      <w:tr w:rsidR="00A02475" w:rsidRPr="00B22D87" w14:paraId="139307FB" w14:textId="77777777" w:rsidTr="00143DC7">
        <w:trPr>
          <w:trHeight w:val="64"/>
        </w:trPr>
        <w:tc>
          <w:tcPr>
            <w:tcW w:w="10710" w:type="dxa"/>
            <w:shd w:val="clear" w:color="auto" w:fill="56EBFF" w:themeFill="accent1" w:themeFillTint="66"/>
          </w:tcPr>
          <w:p w14:paraId="3B53A94F" w14:textId="77777777" w:rsidR="00A02475" w:rsidRPr="00B22D87" w:rsidRDefault="00A02475" w:rsidP="00143DC7">
            <w:pPr>
              <w:pStyle w:val="State"/>
              <w:ind w:right="532"/>
              <w:rPr>
                <w:rFonts w:ascii="Arial" w:hAnsi="Arial" w:cs="Arial"/>
              </w:rPr>
            </w:pPr>
            <w:r w:rsidRPr="00B22D87">
              <w:rPr>
                <w:rFonts w:ascii="Arial" w:hAnsi="Arial" w:cs="Arial"/>
              </w:rPr>
              <w:t>WASHINGTON – Medicaid</w:t>
            </w:r>
          </w:p>
        </w:tc>
      </w:tr>
      <w:tr w:rsidR="00A02475" w:rsidRPr="00B22D87" w14:paraId="17647A05" w14:textId="77777777" w:rsidTr="00143DC7">
        <w:trPr>
          <w:trHeight w:val="64"/>
        </w:trPr>
        <w:tc>
          <w:tcPr>
            <w:tcW w:w="10710" w:type="dxa"/>
          </w:tcPr>
          <w:p w14:paraId="0AA5D837"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87">
              <w:r w:rsidRPr="00B22D87">
                <w:rPr>
                  <w:rStyle w:val="Hyperlink"/>
                  <w:rFonts w:ascii="Arial" w:hAnsi="Arial" w:cs="Arial"/>
                </w:rPr>
                <w:t>https://www.hca.wa.gov/</w:t>
              </w:r>
            </w:hyperlink>
            <w:r w:rsidRPr="00B22D87">
              <w:rPr>
                <w:rFonts w:ascii="Arial" w:hAnsi="Arial" w:cs="Arial"/>
              </w:rPr>
              <w:t xml:space="preserve">  |  Phone: 1-800-562-3022</w:t>
            </w:r>
          </w:p>
        </w:tc>
      </w:tr>
      <w:tr w:rsidR="00A02475" w:rsidRPr="00B22D87" w14:paraId="7F9B2492" w14:textId="77777777" w:rsidTr="00143DC7">
        <w:trPr>
          <w:trHeight w:val="64"/>
        </w:trPr>
        <w:tc>
          <w:tcPr>
            <w:tcW w:w="10710" w:type="dxa"/>
            <w:shd w:val="clear" w:color="auto" w:fill="56EBFF" w:themeFill="accent1" w:themeFillTint="66"/>
          </w:tcPr>
          <w:p w14:paraId="04A9C299" w14:textId="77777777" w:rsidR="00A02475" w:rsidRPr="00B22D87" w:rsidRDefault="00A02475" w:rsidP="00143DC7">
            <w:pPr>
              <w:pStyle w:val="State"/>
              <w:ind w:right="532"/>
              <w:rPr>
                <w:rFonts w:ascii="Arial" w:hAnsi="Arial" w:cs="Arial"/>
              </w:rPr>
            </w:pPr>
            <w:r w:rsidRPr="00B22D87">
              <w:rPr>
                <w:rFonts w:ascii="Arial" w:hAnsi="Arial" w:cs="Arial"/>
              </w:rPr>
              <w:t>WEST VIRGINIA – Medicaid and CHIP</w:t>
            </w:r>
          </w:p>
        </w:tc>
      </w:tr>
      <w:tr w:rsidR="00A02475" w:rsidRPr="00B22D87" w14:paraId="39B666D7" w14:textId="77777777" w:rsidTr="00143DC7">
        <w:trPr>
          <w:trHeight w:val="64"/>
        </w:trPr>
        <w:tc>
          <w:tcPr>
            <w:tcW w:w="10710" w:type="dxa"/>
          </w:tcPr>
          <w:p w14:paraId="7DD6EFB1"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88" w:history="1">
              <w:r w:rsidRPr="00B22D87">
                <w:rPr>
                  <w:rStyle w:val="Hyperlink"/>
                  <w:rFonts w:ascii="Arial" w:hAnsi="Arial" w:cs="Arial"/>
                </w:rPr>
                <w:t>https://dhhr.wv.gov/bms/</w:t>
              </w:r>
            </w:hyperlink>
            <w:r w:rsidRPr="00B22D87">
              <w:rPr>
                <w:rFonts w:ascii="Arial" w:hAnsi="Arial" w:cs="Arial"/>
              </w:rPr>
              <w:t xml:space="preserve"> or </w:t>
            </w:r>
            <w:hyperlink r:id="rId89">
              <w:r w:rsidRPr="00B22D87">
                <w:rPr>
                  <w:rStyle w:val="Hyperlink"/>
                  <w:rFonts w:ascii="Arial" w:hAnsi="Arial" w:cs="Arial"/>
                </w:rPr>
                <w:t>http://mywvhipp.com/</w:t>
              </w:r>
            </w:hyperlink>
            <w:r w:rsidRPr="00B22D87">
              <w:rPr>
                <w:rFonts w:ascii="Arial" w:hAnsi="Arial" w:cs="Arial"/>
              </w:rPr>
              <w:br/>
              <w:t>Medicaid Phone: 304-558-1700  |  CHIP Toll-free phone: 1-855-MyWVHIPP (1-855-699-8447)</w:t>
            </w:r>
          </w:p>
        </w:tc>
      </w:tr>
      <w:tr w:rsidR="00A02475" w:rsidRPr="00B22D87" w14:paraId="3F4C9091" w14:textId="77777777" w:rsidTr="00143DC7">
        <w:trPr>
          <w:trHeight w:val="64"/>
        </w:trPr>
        <w:tc>
          <w:tcPr>
            <w:tcW w:w="10710" w:type="dxa"/>
            <w:shd w:val="clear" w:color="auto" w:fill="56EBFF" w:themeFill="accent1" w:themeFillTint="66"/>
          </w:tcPr>
          <w:p w14:paraId="25942498" w14:textId="77777777" w:rsidR="00A02475" w:rsidRPr="00B22D87" w:rsidRDefault="00A02475" w:rsidP="00143DC7">
            <w:pPr>
              <w:pStyle w:val="State"/>
              <w:ind w:right="532"/>
              <w:rPr>
                <w:rFonts w:ascii="Arial" w:hAnsi="Arial" w:cs="Arial"/>
              </w:rPr>
            </w:pPr>
            <w:r w:rsidRPr="00B22D87">
              <w:rPr>
                <w:rFonts w:ascii="Arial" w:hAnsi="Arial" w:cs="Arial"/>
              </w:rPr>
              <w:t>WISCONSIN – Medicaid and CHIP</w:t>
            </w:r>
          </w:p>
        </w:tc>
      </w:tr>
      <w:tr w:rsidR="00A02475" w:rsidRPr="00B22D87" w14:paraId="43F857E6" w14:textId="77777777" w:rsidTr="00143DC7">
        <w:trPr>
          <w:trHeight w:val="64"/>
        </w:trPr>
        <w:tc>
          <w:tcPr>
            <w:tcW w:w="10710" w:type="dxa"/>
          </w:tcPr>
          <w:p w14:paraId="7752F11A"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90">
              <w:r w:rsidRPr="00B22D87">
                <w:rPr>
                  <w:rStyle w:val="Hyperlink"/>
                  <w:rFonts w:ascii="Arial" w:hAnsi="Arial" w:cs="Arial"/>
                </w:rPr>
                <w:t>https://www.dhs.wisconsin.gov/badgercareplus/p-</w:t>
              </w:r>
            </w:hyperlink>
            <w:hyperlink r:id="rId91">
              <w:r w:rsidRPr="00B22D87">
                <w:rPr>
                  <w:rStyle w:val="Hyperlink"/>
                  <w:rFonts w:ascii="Arial" w:hAnsi="Arial" w:cs="Arial"/>
                </w:rPr>
                <w:t>10095.htm</w:t>
              </w:r>
            </w:hyperlink>
            <w:r w:rsidRPr="00B22D87">
              <w:rPr>
                <w:rFonts w:ascii="Arial" w:hAnsi="Arial" w:cs="Arial"/>
              </w:rPr>
              <w:t xml:space="preserve">  |  Phone: 1-800-362-3002</w:t>
            </w:r>
          </w:p>
        </w:tc>
      </w:tr>
      <w:tr w:rsidR="00A02475" w:rsidRPr="00B22D87" w14:paraId="203933FD" w14:textId="77777777" w:rsidTr="00143DC7">
        <w:trPr>
          <w:trHeight w:val="64"/>
        </w:trPr>
        <w:tc>
          <w:tcPr>
            <w:tcW w:w="10710" w:type="dxa"/>
            <w:shd w:val="clear" w:color="auto" w:fill="56EBFF" w:themeFill="accent1" w:themeFillTint="66"/>
          </w:tcPr>
          <w:p w14:paraId="2950EA4C" w14:textId="77777777" w:rsidR="00A02475" w:rsidRPr="00B22D87" w:rsidRDefault="00A02475" w:rsidP="00143DC7">
            <w:pPr>
              <w:pStyle w:val="State"/>
              <w:ind w:right="532"/>
              <w:rPr>
                <w:rFonts w:ascii="Arial" w:hAnsi="Arial" w:cs="Arial"/>
              </w:rPr>
            </w:pPr>
            <w:r w:rsidRPr="00B22D87">
              <w:rPr>
                <w:rFonts w:ascii="Arial" w:hAnsi="Arial" w:cs="Arial"/>
              </w:rPr>
              <w:t>WYOMING – Medicaid</w:t>
            </w:r>
          </w:p>
        </w:tc>
      </w:tr>
      <w:tr w:rsidR="00A02475" w:rsidRPr="00B22D87" w14:paraId="1456FBE6" w14:textId="77777777" w:rsidTr="00143DC7">
        <w:trPr>
          <w:trHeight w:val="64"/>
        </w:trPr>
        <w:tc>
          <w:tcPr>
            <w:tcW w:w="10710" w:type="dxa"/>
          </w:tcPr>
          <w:p w14:paraId="4D8C243C" w14:textId="77777777" w:rsidR="00A02475" w:rsidRPr="00B22D87" w:rsidRDefault="00A02475" w:rsidP="00143DC7">
            <w:pPr>
              <w:pStyle w:val="CHIPTable"/>
              <w:ind w:right="532"/>
              <w:rPr>
                <w:rFonts w:ascii="Arial" w:hAnsi="Arial" w:cs="Arial"/>
              </w:rPr>
            </w:pPr>
            <w:r w:rsidRPr="00B22D87">
              <w:rPr>
                <w:rFonts w:ascii="Arial" w:hAnsi="Arial" w:cs="Arial"/>
              </w:rPr>
              <w:t xml:space="preserve">Website: </w:t>
            </w:r>
            <w:hyperlink r:id="rId92">
              <w:r w:rsidRPr="00B22D87">
                <w:rPr>
                  <w:rStyle w:val="Hyperlink"/>
                  <w:rFonts w:ascii="Arial" w:hAnsi="Arial" w:cs="Arial"/>
                </w:rPr>
                <w:t>https://health.wyo.gov/healthcarefin/medicaid/programs-</w:t>
              </w:r>
            </w:hyperlink>
            <w:hyperlink r:id="rId93">
              <w:r w:rsidRPr="00B22D87">
                <w:rPr>
                  <w:rStyle w:val="Hyperlink"/>
                  <w:rFonts w:ascii="Arial" w:hAnsi="Arial" w:cs="Arial"/>
                </w:rPr>
                <w:t>and-eligibility/</w:t>
              </w:r>
            </w:hyperlink>
            <w:r w:rsidRPr="00B22D87">
              <w:rPr>
                <w:rFonts w:ascii="Arial" w:hAnsi="Arial" w:cs="Arial"/>
              </w:rPr>
              <w:t xml:space="preserve">  |  Phone: 1-800-251-1269</w:t>
            </w:r>
          </w:p>
        </w:tc>
      </w:tr>
    </w:tbl>
    <w:p w14:paraId="0EA1A65C" w14:textId="77777777" w:rsidR="00B00CF4" w:rsidRPr="00B00CF4" w:rsidRDefault="00B00CF4" w:rsidP="00B00CF4">
      <w:pPr>
        <w:spacing w:before="240"/>
        <w:ind w:left="720"/>
      </w:pPr>
      <w:r w:rsidRPr="00B00CF4">
        <w:t>To see if any other states have added a premium assistance program since July 31, 2025, or for more information on special enrollment rights, contact either:</w:t>
      </w:r>
    </w:p>
    <w:p w14:paraId="7291A520" w14:textId="77777777" w:rsidR="003213D6" w:rsidRPr="00B22D87" w:rsidRDefault="003213D6" w:rsidP="00143DC7">
      <w:pPr>
        <w:spacing w:before="240"/>
        <w:ind w:left="720"/>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012"/>
      </w:tblGrid>
      <w:tr w:rsidR="00A02475" w:rsidRPr="00B22D87" w14:paraId="6593FF4D" w14:textId="77777777" w:rsidTr="0071612B">
        <w:tc>
          <w:tcPr>
            <w:tcW w:w="5580" w:type="dxa"/>
          </w:tcPr>
          <w:p w14:paraId="7157A920" w14:textId="77777777" w:rsidR="00A02475" w:rsidRPr="00B22D87" w:rsidRDefault="00A02475" w:rsidP="00143DC7">
            <w:pPr>
              <w:pStyle w:val="NoSpacing"/>
              <w:ind w:left="720"/>
              <w:rPr>
                <w:rFonts w:ascii="Arial" w:hAnsi="Arial" w:cs="Arial"/>
                <w:sz w:val="22"/>
                <w:szCs w:val="20"/>
              </w:rPr>
            </w:pPr>
            <w:r w:rsidRPr="00B22D87">
              <w:rPr>
                <w:rFonts w:ascii="Arial" w:hAnsi="Arial" w:cs="Arial"/>
                <w:sz w:val="22"/>
                <w:szCs w:val="20"/>
              </w:rPr>
              <w:t xml:space="preserve">U.S.  Department of Labor </w:t>
            </w:r>
            <w:r w:rsidRPr="00B22D87">
              <w:rPr>
                <w:rFonts w:ascii="Arial" w:hAnsi="Arial" w:cs="Arial"/>
                <w:sz w:val="22"/>
                <w:szCs w:val="20"/>
              </w:rPr>
              <w:br/>
              <w:t>Employee Benefits Security Administration</w:t>
            </w:r>
          </w:p>
          <w:p w14:paraId="4B0029C9" w14:textId="77777777" w:rsidR="00A02475" w:rsidRPr="00B22D87" w:rsidRDefault="00A02475" w:rsidP="00143DC7">
            <w:pPr>
              <w:pStyle w:val="NoSpacing"/>
              <w:ind w:left="720"/>
              <w:rPr>
                <w:rStyle w:val="Hyperlink"/>
                <w:rFonts w:ascii="Arial" w:hAnsi="Arial" w:cs="Arial"/>
                <w:sz w:val="22"/>
                <w:szCs w:val="20"/>
              </w:rPr>
            </w:pPr>
            <w:r w:rsidRPr="00B22D87">
              <w:rPr>
                <w:rFonts w:ascii="Arial" w:hAnsi="Arial" w:cs="Arial"/>
                <w:sz w:val="22"/>
                <w:szCs w:val="20"/>
              </w:rPr>
              <w:fldChar w:fldCharType="begin"/>
            </w:r>
            <w:r w:rsidRPr="00B22D87">
              <w:rPr>
                <w:rFonts w:ascii="Arial" w:hAnsi="Arial" w:cs="Arial"/>
                <w:sz w:val="22"/>
                <w:szCs w:val="20"/>
              </w:rPr>
              <w:instrText xml:space="preserve"> HYPERLINK "https://www.dol.gov/agencies/ebsa" </w:instrText>
            </w:r>
            <w:r w:rsidRPr="00B22D87">
              <w:rPr>
                <w:rFonts w:ascii="Arial" w:hAnsi="Arial" w:cs="Arial"/>
                <w:sz w:val="22"/>
                <w:szCs w:val="20"/>
              </w:rPr>
            </w:r>
            <w:r w:rsidRPr="00B22D87">
              <w:rPr>
                <w:rFonts w:ascii="Arial" w:hAnsi="Arial" w:cs="Arial"/>
                <w:sz w:val="22"/>
                <w:szCs w:val="20"/>
              </w:rPr>
              <w:fldChar w:fldCharType="separate"/>
            </w:r>
            <w:r w:rsidRPr="00B22D87">
              <w:rPr>
                <w:rStyle w:val="Hyperlink"/>
                <w:rFonts w:ascii="Arial" w:hAnsi="Arial" w:cs="Arial"/>
                <w:sz w:val="22"/>
                <w:szCs w:val="20"/>
              </w:rPr>
              <w:t>www.dol.gov/agencies/ebsa</w:t>
            </w:r>
          </w:p>
          <w:p w14:paraId="604FD2EB" w14:textId="77777777" w:rsidR="00A02475" w:rsidRPr="00B22D87" w:rsidRDefault="00A02475" w:rsidP="00143DC7">
            <w:pPr>
              <w:pStyle w:val="NoSpacing"/>
              <w:ind w:left="720"/>
              <w:rPr>
                <w:rFonts w:ascii="Arial" w:hAnsi="Arial" w:cs="Arial"/>
                <w:sz w:val="22"/>
                <w:szCs w:val="20"/>
              </w:rPr>
            </w:pPr>
            <w:r w:rsidRPr="00B22D87">
              <w:rPr>
                <w:rFonts w:ascii="Arial" w:hAnsi="Arial" w:cs="Arial"/>
                <w:sz w:val="22"/>
                <w:szCs w:val="20"/>
              </w:rPr>
              <w:fldChar w:fldCharType="end"/>
            </w:r>
            <w:r w:rsidRPr="00B22D87">
              <w:rPr>
                <w:rFonts w:ascii="Arial" w:hAnsi="Arial" w:cs="Arial"/>
                <w:sz w:val="22"/>
                <w:szCs w:val="20"/>
              </w:rPr>
              <w:t>1-866-444-EBSA (3272)</w:t>
            </w:r>
          </w:p>
        </w:tc>
        <w:tc>
          <w:tcPr>
            <w:tcW w:w="5012" w:type="dxa"/>
          </w:tcPr>
          <w:p w14:paraId="715B6579" w14:textId="77777777" w:rsidR="00A02475" w:rsidRPr="00B22D87" w:rsidRDefault="00A02475" w:rsidP="00143DC7">
            <w:pPr>
              <w:pStyle w:val="NoSpacing"/>
              <w:ind w:left="720"/>
              <w:rPr>
                <w:rFonts w:ascii="Arial" w:hAnsi="Arial" w:cs="Arial"/>
                <w:sz w:val="22"/>
                <w:szCs w:val="20"/>
              </w:rPr>
            </w:pPr>
            <w:r w:rsidRPr="00B22D87">
              <w:rPr>
                <w:rFonts w:ascii="Arial" w:hAnsi="Arial" w:cs="Arial"/>
                <w:sz w:val="22"/>
                <w:szCs w:val="20"/>
              </w:rPr>
              <w:t>U.S.  Department of Health and Human Services Centers for Medicare &amp; Medicaid Services</w:t>
            </w:r>
          </w:p>
          <w:p w14:paraId="5A50C692" w14:textId="77777777" w:rsidR="00A02475" w:rsidRPr="00B22D87" w:rsidRDefault="00A02475" w:rsidP="00143DC7">
            <w:pPr>
              <w:pStyle w:val="NoSpacing"/>
              <w:ind w:left="720"/>
              <w:rPr>
                <w:rStyle w:val="Hyperlink"/>
                <w:rFonts w:ascii="Arial" w:hAnsi="Arial" w:cs="Arial"/>
                <w:sz w:val="22"/>
                <w:szCs w:val="20"/>
              </w:rPr>
            </w:pPr>
            <w:r w:rsidRPr="00B22D87">
              <w:rPr>
                <w:rFonts w:ascii="Arial" w:hAnsi="Arial" w:cs="Arial"/>
                <w:sz w:val="22"/>
                <w:szCs w:val="20"/>
              </w:rPr>
              <w:fldChar w:fldCharType="begin"/>
            </w:r>
            <w:r w:rsidRPr="00B22D87">
              <w:rPr>
                <w:rFonts w:ascii="Arial" w:hAnsi="Arial" w:cs="Arial"/>
                <w:sz w:val="22"/>
                <w:szCs w:val="20"/>
              </w:rPr>
              <w:instrText xml:space="preserve"> HYPERLINK "http://www.cms.hhs.gov/" </w:instrText>
            </w:r>
            <w:r w:rsidRPr="00B22D87">
              <w:rPr>
                <w:rFonts w:ascii="Arial" w:hAnsi="Arial" w:cs="Arial"/>
                <w:sz w:val="22"/>
                <w:szCs w:val="20"/>
              </w:rPr>
            </w:r>
            <w:r w:rsidRPr="00B22D87">
              <w:rPr>
                <w:rFonts w:ascii="Arial" w:hAnsi="Arial" w:cs="Arial"/>
                <w:sz w:val="22"/>
                <w:szCs w:val="20"/>
              </w:rPr>
              <w:fldChar w:fldCharType="separate"/>
            </w:r>
            <w:r w:rsidRPr="00B22D87">
              <w:rPr>
                <w:rStyle w:val="Hyperlink"/>
                <w:rFonts w:ascii="Arial" w:hAnsi="Arial" w:cs="Arial"/>
                <w:sz w:val="22"/>
                <w:szCs w:val="20"/>
              </w:rPr>
              <w:t>www.cms.hhs.gov</w:t>
            </w:r>
          </w:p>
          <w:p w14:paraId="67DEB35E" w14:textId="77777777" w:rsidR="00A02475" w:rsidRPr="00B22D87" w:rsidRDefault="00A02475" w:rsidP="00143DC7">
            <w:pPr>
              <w:pStyle w:val="NoSpacing"/>
              <w:ind w:left="720"/>
              <w:rPr>
                <w:rFonts w:ascii="Arial" w:hAnsi="Arial" w:cs="Arial"/>
                <w:sz w:val="22"/>
                <w:szCs w:val="20"/>
              </w:rPr>
            </w:pPr>
            <w:r w:rsidRPr="00B22D87">
              <w:rPr>
                <w:rFonts w:ascii="Arial" w:hAnsi="Arial" w:cs="Arial"/>
                <w:sz w:val="22"/>
                <w:szCs w:val="20"/>
              </w:rPr>
              <w:fldChar w:fldCharType="end"/>
            </w:r>
            <w:r w:rsidRPr="00B22D87">
              <w:rPr>
                <w:rFonts w:ascii="Arial" w:hAnsi="Arial" w:cs="Arial"/>
                <w:sz w:val="22"/>
                <w:szCs w:val="20"/>
              </w:rPr>
              <w:t>1-877-267-2323, Menu Option 4, Ext.  61565</w:t>
            </w:r>
          </w:p>
        </w:tc>
      </w:tr>
    </w:tbl>
    <w:p w14:paraId="60B2EAB2" w14:textId="77777777" w:rsidR="00B00CF4" w:rsidRPr="00B00CF4" w:rsidRDefault="00B00CF4" w:rsidP="00B00CF4">
      <w:pPr>
        <w:spacing w:line="222" w:lineRule="exact"/>
        <w:ind w:left="720" w:right="706"/>
      </w:pPr>
      <w:r w:rsidRPr="00B00CF4">
        <w:t>Paperwork Reduction Act Statement</w:t>
      </w:r>
    </w:p>
    <w:p w14:paraId="4AE28A60" w14:textId="77777777" w:rsidR="00B00CF4" w:rsidRDefault="00B00CF4" w:rsidP="00B00CF4">
      <w:pPr>
        <w:spacing w:line="222" w:lineRule="exact"/>
        <w:ind w:left="720" w:right="706"/>
      </w:pPr>
      <w:r w:rsidRPr="00B00CF4">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14:paraId="7EBC96A5" w14:textId="77777777" w:rsidR="00B00CF4" w:rsidRPr="00B00CF4" w:rsidRDefault="00B00CF4" w:rsidP="00B00CF4">
      <w:pPr>
        <w:spacing w:line="222" w:lineRule="exact"/>
        <w:ind w:left="720" w:right="706"/>
      </w:pPr>
    </w:p>
    <w:p w14:paraId="4D7DDB7F" w14:textId="7C8DA8D9" w:rsidR="0022531D" w:rsidRPr="00B22D87" w:rsidRDefault="00B00CF4" w:rsidP="00C47F89">
      <w:pPr>
        <w:spacing w:line="222" w:lineRule="exact"/>
        <w:ind w:left="720" w:right="706"/>
      </w:pPr>
      <w:r w:rsidRPr="00B00CF4">
        <w:t>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ebsa.opr@dol.gov and reference the OMB Control Number 1210-0137.</w:t>
      </w:r>
    </w:p>
    <w:p w14:paraId="67ADBACF" w14:textId="1897068F" w:rsidR="00C216A9" w:rsidRPr="004E2DFB" w:rsidRDefault="00C216A9" w:rsidP="004E2DFB">
      <w:pPr>
        <w:ind w:firstLine="720"/>
        <w:rPr>
          <w:color w:val="004F59"/>
          <w:sz w:val="40"/>
          <w:szCs w:val="40"/>
        </w:rPr>
      </w:pPr>
      <w:r w:rsidRPr="004E2DFB">
        <w:rPr>
          <w:color w:val="004F59"/>
          <w:sz w:val="40"/>
          <w:szCs w:val="40"/>
        </w:rPr>
        <w:lastRenderedPageBreak/>
        <w:t>Illinois Consumer Coverage Disclosure Act</w:t>
      </w:r>
    </w:p>
    <w:p w14:paraId="72DE5EE2" w14:textId="0EE48FB0" w:rsidR="001D18DD" w:rsidRPr="00CA6292" w:rsidRDefault="00C216A9" w:rsidP="00C216A9">
      <w:pPr>
        <w:spacing w:line="222" w:lineRule="exact"/>
        <w:ind w:left="720" w:right="706"/>
        <w:rPr>
          <w:sz w:val="20"/>
          <w:szCs w:val="20"/>
        </w:rPr>
      </w:pPr>
      <w:r w:rsidRPr="00CA6292">
        <w:rPr>
          <w:rFonts w:eastAsia="Calibri"/>
          <w:sz w:val="20"/>
          <w:szCs w:val="20"/>
          <w:lang w:bidi="ar-SA"/>
        </w:rPr>
        <w:t xml:space="preserve">The Consumer Coverage Disclosure Act requires employers to notify Illinois employees which of the Essential Health Benefits listed below are and are not covered by their employer-provided group health insurance coverage. Refer to the </w:t>
      </w:r>
      <w:hyperlink r:id="rId94" w:history="1">
        <w:r w:rsidRPr="004E2DFB">
          <w:rPr>
            <w:rFonts w:eastAsia="Calibri"/>
            <w:color w:val="004F59"/>
            <w:sz w:val="20"/>
            <w:szCs w:val="20"/>
            <w:u w:val="single"/>
            <w:lang w:bidi="ar-SA"/>
          </w:rPr>
          <w:t>Access to Care and Treatment Benchmark Plan</w:t>
        </w:r>
      </w:hyperlink>
      <w:r w:rsidRPr="00CA6292">
        <w:rPr>
          <w:rFonts w:eastAsia="Calibri"/>
          <w:sz w:val="20"/>
          <w:szCs w:val="20"/>
          <w:lang w:bidi="ar-SA"/>
        </w:rPr>
        <w:t xml:space="preserve"> and the </w:t>
      </w:r>
      <w:hyperlink r:id="rId95" w:history="1">
        <w:r w:rsidRPr="004E2DFB">
          <w:rPr>
            <w:rFonts w:eastAsia="Calibri"/>
            <w:color w:val="004F59"/>
            <w:sz w:val="20"/>
            <w:szCs w:val="20"/>
            <w:u w:val="single"/>
            <w:lang w:bidi="ar-SA"/>
          </w:rPr>
          <w:t>Pediatric Dental Plan</w:t>
        </w:r>
      </w:hyperlink>
      <w:r w:rsidRPr="00CA6292">
        <w:rPr>
          <w:rFonts w:eastAsia="Calibri"/>
          <w:sz w:val="20"/>
          <w:szCs w:val="20"/>
          <w:lang w:bidi="ar-SA"/>
        </w:rPr>
        <w:t xml:space="preserve"> to reference the pages listed below.</w:t>
      </w:r>
    </w:p>
    <w:tbl>
      <w:tblPr>
        <w:tblStyle w:val="TableGrid1"/>
        <w:tblpPr w:leftFromText="180" w:rightFromText="180" w:vertAnchor="text" w:horzAnchor="margin" w:tblpXSpec="center" w:tblpY="375"/>
        <w:tblW w:w="0" w:type="auto"/>
        <w:tblLook w:val="04A0" w:firstRow="1" w:lastRow="0" w:firstColumn="1" w:lastColumn="0" w:noHBand="0" w:noVBand="1"/>
      </w:tblPr>
      <w:tblGrid>
        <w:gridCol w:w="664"/>
        <w:gridCol w:w="3211"/>
        <w:gridCol w:w="977"/>
        <w:gridCol w:w="2523"/>
        <w:gridCol w:w="1809"/>
        <w:gridCol w:w="1324"/>
      </w:tblGrid>
      <w:tr w:rsidR="001D18DD" w:rsidRPr="00CA6292" w14:paraId="0713281F" w14:textId="77777777" w:rsidTr="00143DC7">
        <w:trPr>
          <w:trHeight w:val="230"/>
        </w:trPr>
        <w:tc>
          <w:tcPr>
            <w:tcW w:w="3875" w:type="dxa"/>
            <w:gridSpan w:val="2"/>
            <w:hideMark/>
          </w:tcPr>
          <w:p w14:paraId="4A1CAF91" w14:textId="087D2FB5" w:rsidR="001D18DD" w:rsidRPr="00CA6292" w:rsidRDefault="001D18DD" w:rsidP="00CA6292">
            <w:pPr>
              <w:spacing w:line="259" w:lineRule="auto"/>
              <w:rPr>
                <w:rFonts w:eastAsia="Calibri"/>
                <w:b/>
                <w:bCs/>
                <w:sz w:val="18"/>
                <w:szCs w:val="18"/>
                <w:lang w:bidi="ar-SA"/>
              </w:rPr>
            </w:pPr>
            <w:bookmarkStart w:id="12" w:name="RANGE!A1:E63"/>
            <w:bookmarkStart w:id="13" w:name="_Hlk116980856"/>
            <w:r w:rsidRPr="00CA6292">
              <w:rPr>
                <w:rFonts w:eastAsia="Calibri"/>
                <w:b/>
                <w:bCs/>
                <w:sz w:val="18"/>
                <w:szCs w:val="18"/>
                <w:lang w:bidi="ar-SA"/>
              </w:rPr>
              <w:t>Employer Name:</w:t>
            </w:r>
            <w:bookmarkEnd w:id="12"/>
          </w:p>
        </w:tc>
        <w:tc>
          <w:tcPr>
            <w:tcW w:w="6633" w:type="dxa"/>
            <w:gridSpan w:val="4"/>
            <w:hideMark/>
          </w:tcPr>
          <w:p w14:paraId="4988257E" w14:textId="4FE237D0" w:rsidR="001D18DD" w:rsidRPr="00CA6292" w:rsidRDefault="00CA6292" w:rsidP="00CA6292">
            <w:pPr>
              <w:spacing w:line="259" w:lineRule="auto"/>
              <w:rPr>
                <w:rFonts w:eastAsia="Calibri"/>
                <w:sz w:val="18"/>
                <w:szCs w:val="18"/>
                <w:lang w:bidi="ar-SA"/>
              </w:rPr>
            </w:pPr>
            <w:r>
              <w:rPr>
                <w:rFonts w:eastAsia="Calibri"/>
                <w:sz w:val="18"/>
                <w:szCs w:val="18"/>
                <w:lang w:bidi="ar-SA"/>
              </w:rPr>
              <w:t xml:space="preserve"> </w:t>
            </w:r>
            <w:r w:rsidR="00FA6F97" w:rsidRPr="00CA6292">
              <w:rPr>
                <w:rFonts w:eastAsia="Calibri"/>
                <w:sz w:val="18"/>
                <w:szCs w:val="18"/>
                <w:lang w:bidi="ar-SA"/>
              </w:rPr>
              <w:t>Nektar Therapeutics</w:t>
            </w:r>
          </w:p>
        </w:tc>
      </w:tr>
      <w:tr w:rsidR="001D18DD" w:rsidRPr="00CA6292" w14:paraId="4FEBF680" w14:textId="77777777" w:rsidTr="00143DC7">
        <w:trPr>
          <w:trHeight w:val="230"/>
        </w:trPr>
        <w:tc>
          <w:tcPr>
            <w:tcW w:w="3875" w:type="dxa"/>
            <w:gridSpan w:val="2"/>
            <w:hideMark/>
          </w:tcPr>
          <w:p w14:paraId="04F6DC78" w14:textId="77777777" w:rsidR="001D18DD" w:rsidRPr="00CA6292" w:rsidRDefault="001D18DD" w:rsidP="00CA6292">
            <w:pPr>
              <w:spacing w:line="259" w:lineRule="auto"/>
              <w:rPr>
                <w:rFonts w:eastAsia="Calibri"/>
                <w:b/>
                <w:bCs/>
                <w:sz w:val="18"/>
                <w:szCs w:val="18"/>
                <w:lang w:bidi="ar-SA"/>
              </w:rPr>
            </w:pPr>
            <w:r w:rsidRPr="00CA6292">
              <w:rPr>
                <w:rFonts w:eastAsia="Calibri"/>
                <w:b/>
                <w:bCs/>
                <w:sz w:val="18"/>
                <w:szCs w:val="18"/>
                <w:lang w:bidi="ar-SA"/>
              </w:rPr>
              <w:t>Employer State of Situs:</w:t>
            </w:r>
          </w:p>
        </w:tc>
        <w:tc>
          <w:tcPr>
            <w:tcW w:w="6633" w:type="dxa"/>
            <w:gridSpan w:val="4"/>
            <w:hideMark/>
          </w:tcPr>
          <w:p w14:paraId="0D74ABB5" w14:textId="2DDFD031" w:rsidR="001D18DD" w:rsidRPr="00CA6292" w:rsidRDefault="001D18DD" w:rsidP="00CA6292">
            <w:pPr>
              <w:spacing w:line="259" w:lineRule="auto"/>
              <w:rPr>
                <w:rFonts w:eastAsia="Calibri"/>
                <w:sz w:val="18"/>
                <w:szCs w:val="18"/>
                <w:lang w:bidi="ar-SA"/>
              </w:rPr>
            </w:pPr>
            <w:r w:rsidRPr="00CA6292">
              <w:rPr>
                <w:rFonts w:eastAsia="Calibri"/>
                <w:sz w:val="18"/>
                <w:szCs w:val="18"/>
                <w:lang w:bidi="ar-SA"/>
              </w:rPr>
              <w:t> </w:t>
            </w:r>
            <w:r w:rsidR="00FA6F97" w:rsidRPr="00CA6292">
              <w:rPr>
                <w:rFonts w:eastAsia="Calibri"/>
                <w:sz w:val="18"/>
                <w:szCs w:val="18"/>
                <w:lang w:bidi="ar-SA"/>
              </w:rPr>
              <w:t>California</w:t>
            </w:r>
          </w:p>
        </w:tc>
      </w:tr>
      <w:tr w:rsidR="001D18DD" w:rsidRPr="00CA6292" w14:paraId="61A5EA4F" w14:textId="77777777" w:rsidTr="00143DC7">
        <w:trPr>
          <w:trHeight w:val="230"/>
        </w:trPr>
        <w:tc>
          <w:tcPr>
            <w:tcW w:w="3875" w:type="dxa"/>
            <w:gridSpan w:val="2"/>
            <w:hideMark/>
          </w:tcPr>
          <w:p w14:paraId="2A5C6BBC" w14:textId="77777777" w:rsidR="001D18DD" w:rsidRPr="00CA6292" w:rsidRDefault="001D18DD" w:rsidP="00CA6292">
            <w:pPr>
              <w:spacing w:line="259" w:lineRule="auto"/>
              <w:rPr>
                <w:rFonts w:eastAsia="Calibri"/>
                <w:b/>
                <w:bCs/>
                <w:sz w:val="18"/>
                <w:szCs w:val="18"/>
                <w:lang w:bidi="ar-SA"/>
              </w:rPr>
            </w:pPr>
            <w:r w:rsidRPr="00CA6292">
              <w:rPr>
                <w:rFonts w:eastAsia="Calibri"/>
                <w:b/>
                <w:bCs/>
                <w:sz w:val="18"/>
                <w:szCs w:val="18"/>
                <w:lang w:bidi="ar-SA"/>
              </w:rPr>
              <w:t>Name of Issuer:</w:t>
            </w:r>
          </w:p>
        </w:tc>
        <w:tc>
          <w:tcPr>
            <w:tcW w:w="6633" w:type="dxa"/>
            <w:gridSpan w:val="4"/>
            <w:hideMark/>
          </w:tcPr>
          <w:p w14:paraId="369DDFF7" w14:textId="7C0B690A" w:rsidR="001D18DD" w:rsidRPr="00CA6292" w:rsidRDefault="001D18DD" w:rsidP="00CA6292">
            <w:pPr>
              <w:spacing w:line="259" w:lineRule="auto"/>
              <w:rPr>
                <w:rFonts w:eastAsia="Calibri"/>
                <w:sz w:val="18"/>
                <w:szCs w:val="18"/>
                <w:lang w:bidi="ar-SA"/>
              </w:rPr>
            </w:pPr>
            <w:r w:rsidRPr="00CA6292">
              <w:rPr>
                <w:rFonts w:eastAsia="Calibri"/>
                <w:sz w:val="18"/>
                <w:szCs w:val="18"/>
                <w:lang w:bidi="ar-SA"/>
              </w:rPr>
              <w:t> </w:t>
            </w:r>
            <w:r w:rsidR="00FA6F97" w:rsidRPr="00CA6292">
              <w:rPr>
                <w:rFonts w:eastAsia="Calibri"/>
                <w:sz w:val="18"/>
                <w:szCs w:val="18"/>
                <w:lang w:bidi="ar-SA"/>
              </w:rPr>
              <w:t>Anthem</w:t>
            </w:r>
            <w:r w:rsidR="00883B1C" w:rsidRPr="00CA6292">
              <w:rPr>
                <w:rFonts w:eastAsia="Calibri"/>
                <w:sz w:val="18"/>
                <w:szCs w:val="18"/>
                <w:lang w:bidi="ar-SA"/>
              </w:rPr>
              <w:t xml:space="preserve"> Blue Cross</w:t>
            </w:r>
          </w:p>
        </w:tc>
      </w:tr>
      <w:tr w:rsidR="001D18DD" w:rsidRPr="00CA6292" w14:paraId="72F368CF" w14:textId="77777777" w:rsidTr="00143DC7">
        <w:trPr>
          <w:trHeight w:val="230"/>
        </w:trPr>
        <w:tc>
          <w:tcPr>
            <w:tcW w:w="3875" w:type="dxa"/>
            <w:gridSpan w:val="2"/>
            <w:hideMark/>
          </w:tcPr>
          <w:p w14:paraId="351AC1E6" w14:textId="77777777" w:rsidR="001D18DD" w:rsidRPr="005F3A90" w:rsidRDefault="001D18DD" w:rsidP="00CA6292">
            <w:pPr>
              <w:spacing w:line="259" w:lineRule="auto"/>
              <w:rPr>
                <w:rFonts w:eastAsia="Calibri"/>
                <w:b/>
                <w:bCs/>
                <w:sz w:val="18"/>
                <w:szCs w:val="18"/>
                <w:lang w:bidi="ar-SA"/>
              </w:rPr>
            </w:pPr>
            <w:r w:rsidRPr="005F3A90">
              <w:rPr>
                <w:rFonts w:eastAsia="Calibri"/>
                <w:b/>
                <w:bCs/>
                <w:sz w:val="18"/>
                <w:szCs w:val="18"/>
                <w:lang w:bidi="ar-SA"/>
              </w:rPr>
              <w:t>Plan Marketing Name:</w:t>
            </w:r>
          </w:p>
        </w:tc>
        <w:tc>
          <w:tcPr>
            <w:tcW w:w="6633" w:type="dxa"/>
            <w:gridSpan w:val="4"/>
            <w:hideMark/>
          </w:tcPr>
          <w:p w14:paraId="5E8D6F4B" w14:textId="66DCDF66" w:rsidR="001D18DD" w:rsidRPr="005F3A90" w:rsidRDefault="001D18DD" w:rsidP="00CA6292">
            <w:pPr>
              <w:spacing w:line="259" w:lineRule="auto"/>
              <w:rPr>
                <w:rFonts w:eastAsia="Calibri"/>
                <w:sz w:val="18"/>
                <w:szCs w:val="18"/>
                <w:lang w:bidi="ar-SA"/>
              </w:rPr>
            </w:pPr>
            <w:r w:rsidRPr="005F3A90">
              <w:rPr>
                <w:rFonts w:eastAsia="Calibri"/>
                <w:sz w:val="18"/>
                <w:szCs w:val="18"/>
                <w:lang w:bidi="ar-SA"/>
              </w:rPr>
              <w:t> </w:t>
            </w:r>
            <w:r w:rsidR="007042E6" w:rsidRPr="005F3A90">
              <w:rPr>
                <w:rFonts w:eastAsia="Calibri"/>
                <w:sz w:val="18"/>
                <w:szCs w:val="18"/>
                <w:lang w:bidi="ar-SA"/>
              </w:rPr>
              <w:t>Anthem PPO</w:t>
            </w:r>
            <w:r w:rsidR="000F4CA6" w:rsidRPr="005F3A90">
              <w:rPr>
                <w:rFonts w:eastAsia="Calibri"/>
                <w:sz w:val="18"/>
                <w:szCs w:val="18"/>
                <w:lang w:bidi="ar-SA"/>
              </w:rPr>
              <w:t xml:space="preserve"> &amp; </w:t>
            </w:r>
            <w:r w:rsidR="003D294A" w:rsidRPr="005F3A90">
              <w:rPr>
                <w:rFonts w:eastAsia="Calibri"/>
                <w:sz w:val="18"/>
                <w:szCs w:val="18"/>
                <w:lang w:bidi="ar-SA"/>
              </w:rPr>
              <w:t xml:space="preserve">Anthem </w:t>
            </w:r>
            <w:r w:rsidR="000F4CA6" w:rsidRPr="005F3A90">
              <w:rPr>
                <w:rFonts w:eastAsia="Calibri"/>
                <w:sz w:val="18"/>
                <w:szCs w:val="18"/>
                <w:lang w:bidi="ar-SA"/>
              </w:rPr>
              <w:t>HDHP</w:t>
            </w:r>
          </w:p>
        </w:tc>
      </w:tr>
      <w:tr w:rsidR="001D18DD" w:rsidRPr="00CA6292" w14:paraId="7FE30A86" w14:textId="77777777" w:rsidTr="00143DC7">
        <w:trPr>
          <w:trHeight w:val="230"/>
        </w:trPr>
        <w:tc>
          <w:tcPr>
            <w:tcW w:w="3875" w:type="dxa"/>
            <w:gridSpan w:val="2"/>
            <w:hideMark/>
          </w:tcPr>
          <w:p w14:paraId="7F08C1DC" w14:textId="77777777" w:rsidR="001D18DD" w:rsidRPr="005F3A90" w:rsidRDefault="001D18DD" w:rsidP="00CA6292">
            <w:pPr>
              <w:spacing w:line="259" w:lineRule="auto"/>
              <w:rPr>
                <w:rFonts w:eastAsia="Calibri"/>
                <w:b/>
                <w:bCs/>
                <w:sz w:val="18"/>
                <w:szCs w:val="18"/>
                <w:lang w:bidi="ar-SA"/>
              </w:rPr>
            </w:pPr>
            <w:r w:rsidRPr="005F3A90">
              <w:rPr>
                <w:rFonts w:eastAsia="Calibri"/>
                <w:b/>
                <w:bCs/>
                <w:sz w:val="18"/>
                <w:szCs w:val="18"/>
                <w:lang w:bidi="ar-SA"/>
              </w:rPr>
              <w:t>Plan Year:</w:t>
            </w:r>
          </w:p>
        </w:tc>
        <w:tc>
          <w:tcPr>
            <w:tcW w:w="6633" w:type="dxa"/>
            <w:gridSpan w:val="4"/>
            <w:hideMark/>
          </w:tcPr>
          <w:p w14:paraId="0E020E16" w14:textId="19AF3CAE" w:rsidR="001D18DD" w:rsidRPr="005F3A90" w:rsidRDefault="001D18DD" w:rsidP="00CA6292">
            <w:pPr>
              <w:spacing w:line="259" w:lineRule="auto"/>
              <w:rPr>
                <w:rFonts w:eastAsia="Calibri"/>
                <w:sz w:val="18"/>
                <w:szCs w:val="18"/>
                <w:lang w:bidi="ar-SA"/>
              </w:rPr>
            </w:pPr>
            <w:r w:rsidRPr="005F3A90">
              <w:rPr>
                <w:rFonts w:eastAsia="Calibri"/>
                <w:sz w:val="18"/>
                <w:szCs w:val="18"/>
                <w:lang w:bidi="ar-SA"/>
              </w:rPr>
              <w:t> </w:t>
            </w:r>
            <w:r w:rsidR="00906D10">
              <w:rPr>
                <w:rFonts w:eastAsia="Calibri"/>
                <w:sz w:val="18"/>
                <w:szCs w:val="18"/>
                <w:lang w:bidi="ar-SA"/>
              </w:rPr>
              <w:t>2026</w:t>
            </w:r>
          </w:p>
        </w:tc>
      </w:tr>
      <w:tr w:rsidR="001D18DD" w:rsidRPr="00CA6292" w14:paraId="5E599C0E" w14:textId="77777777" w:rsidTr="00143DC7">
        <w:trPr>
          <w:trHeight w:val="255"/>
        </w:trPr>
        <w:tc>
          <w:tcPr>
            <w:tcW w:w="10508" w:type="dxa"/>
            <w:gridSpan w:val="6"/>
            <w:hideMark/>
          </w:tcPr>
          <w:p w14:paraId="4417C126" w14:textId="77777777" w:rsidR="001D18DD" w:rsidRPr="005F3A90" w:rsidRDefault="001D18DD" w:rsidP="00CA6292">
            <w:pPr>
              <w:spacing w:line="259" w:lineRule="auto"/>
              <w:rPr>
                <w:rFonts w:eastAsia="Calibri"/>
                <w:b/>
                <w:bCs/>
                <w:sz w:val="18"/>
                <w:szCs w:val="18"/>
                <w:lang w:bidi="ar-SA"/>
              </w:rPr>
            </w:pPr>
            <w:r w:rsidRPr="005F3A90">
              <w:rPr>
                <w:rFonts w:eastAsia="Calibri"/>
                <w:b/>
                <w:bCs/>
                <w:sz w:val="18"/>
                <w:szCs w:val="18"/>
                <w:lang w:bidi="ar-SA"/>
              </w:rPr>
              <w:t>Ten (10) Essential Health Benefit (EHB) Categories:</w:t>
            </w:r>
          </w:p>
        </w:tc>
      </w:tr>
      <w:tr w:rsidR="001D18DD" w:rsidRPr="00CA6292" w14:paraId="3EBCC4F9" w14:textId="77777777" w:rsidTr="00143DC7">
        <w:trPr>
          <w:trHeight w:val="2937"/>
        </w:trPr>
        <w:tc>
          <w:tcPr>
            <w:tcW w:w="10508" w:type="dxa"/>
            <w:gridSpan w:val="6"/>
            <w:hideMark/>
          </w:tcPr>
          <w:p w14:paraId="2EC4A957"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Ambulatory patient services (outpatient care you get without being admitted to a hospital)</w:t>
            </w:r>
          </w:p>
          <w:p w14:paraId="49A149CB"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Emergency services</w:t>
            </w:r>
          </w:p>
          <w:p w14:paraId="4B98CCC2"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Hospitalization (like surgery and overnight stays)</w:t>
            </w:r>
          </w:p>
          <w:p w14:paraId="3FF40A6A"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Laboratory services</w:t>
            </w:r>
          </w:p>
          <w:p w14:paraId="1040597B"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Mental health and substance use disorder (MH/SUD) services, including behavioral health treatment (this includes counseling and psychotherapy)</w:t>
            </w:r>
          </w:p>
          <w:p w14:paraId="0FB5766A"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Pediatric services, including oral and vision care (but adult dental and vision coverage aren’t essential health benefits)</w:t>
            </w:r>
          </w:p>
          <w:p w14:paraId="3F8C72DC"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Pregnancy, maternity, and newborn care (both before and after birth)</w:t>
            </w:r>
          </w:p>
          <w:p w14:paraId="0A1F3E2A"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Prescription drugs</w:t>
            </w:r>
          </w:p>
          <w:p w14:paraId="6BA0755F"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Preventive and wellness services and chronic disease management</w:t>
            </w:r>
          </w:p>
          <w:p w14:paraId="05C3AC7C" w14:textId="77777777" w:rsidR="001D18DD" w:rsidRPr="005F3A90" w:rsidRDefault="001D18DD" w:rsidP="00CA6292">
            <w:pPr>
              <w:numPr>
                <w:ilvl w:val="0"/>
                <w:numId w:val="49"/>
              </w:numPr>
              <w:spacing w:after="135" w:line="259" w:lineRule="auto"/>
              <w:contextualSpacing/>
              <w:rPr>
                <w:rFonts w:eastAsia="Calibri"/>
                <w:sz w:val="18"/>
                <w:szCs w:val="18"/>
                <w:lang w:bidi="ar-SA"/>
              </w:rPr>
            </w:pPr>
            <w:r w:rsidRPr="005F3A90">
              <w:rPr>
                <w:rFonts w:eastAsia="Calibri"/>
                <w:sz w:val="18"/>
                <w:szCs w:val="18"/>
                <w:lang w:bidi="ar-SA"/>
              </w:rPr>
              <w:t>Rehabilitative and habilitative services and devices (services and devices to help people with injuries, disabilities, or chronic conditions gain or recover mental and physical skills)</w:t>
            </w:r>
          </w:p>
        </w:tc>
      </w:tr>
      <w:tr w:rsidR="001D18DD" w:rsidRPr="00CA6292" w14:paraId="5FA1A382" w14:textId="77777777" w:rsidTr="00143DC7">
        <w:tc>
          <w:tcPr>
            <w:tcW w:w="9184" w:type="dxa"/>
            <w:gridSpan w:val="5"/>
            <w:hideMark/>
          </w:tcPr>
          <w:p w14:paraId="6ADD5993" w14:textId="56877E9C" w:rsidR="001D18DD" w:rsidRPr="005F3A90" w:rsidRDefault="001D18DD" w:rsidP="00CA6292">
            <w:pPr>
              <w:spacing w:after="160" w:line="259" w:lineRule="auto"/>
              <w:contextualSpacing/>
              <w:rPr>
                <w:rFonts w:eastAsia="Calibri"/>
                <w:b/>
                <w:bCs/>
                <w:sz w:val="18"/>
                <w:szCs w:val="18"/>
                <w:lang w:bidi="ar-SA"/>
              </w:rPr>
            </w:pPr>
            <w:r w:rsidRPr="005F3A90">
              <w:rPr>
                <w:rFonts w:eastAsia="Calibri"/>
                <w:b/>
                <w:bCs/>
                <w:sz w:val="18"/>
                <w:szCs w:val="18"/>
                <w:lang w:bidi="ar-SA"/>
              </w:rPr>
              <w:t>2020-202</w:t>
            </w:r>
            <w:r w:rsidR="003213D6" w:rsidRPr="005F3A90">
              <w:rPr>
                <w:rFonts w:eastAsia="Calibri"/>
                <w:b/>
                <w:bCs/>
                <w:sz w:val="18"/>
                <w:szCs w:val="18"/>
                <w:lang w:bidi="ar-SA"/>
              </w:rPr>
              <w:t>3</w:t>
            </w:r>
            <w:r w:rsidRPr="005F3A90">
              <w:rPr>
                <w:rFonts w:eastAsia="Calibri"/>
                <w:b/>
                <w:bCs/>
                <w:sz w:val="18"/>
                <w:szCs w:val="18"/>
                <w:lang w:bidi="ar-SA"/>
              </w:rPr>
              <w:t xml:space="preserve"> Illinois Essential Health Benefit (EHB) Listing (P.A. 102-0630)</w:t>
            </w:r>
          </w:p>
        </w:tc>
        <w:tc>
          <w:tcPr>
            <w:tcW w:w="1324" w:type="dxa"/>
            <w:vMerge w:val="restart"/>
            <w:hideMark/>
          </w:tcPr>
          <w:p w14:paraId="48C2436E" w14:textId="77777777" w:rsidR="001D18DD" w:rsidRPr="00CA6292" w:rsidRDefault="001D18DD" w:rsidP="00CA6292">
            <w:pPr>
              <w:spacing w:after="160" w:line="259" w:lineRule="auto"/>
              <w:contextualSpacing/>
              <w:rPr>
                <w:rFonts w:eastAsia="Calibri"/>
                <w:b/>
                <w:bCs/>
                <w:sz w:val="18"/>
                <w:szCs w:val="18"/>
                <w:lang w:bidi="ar-SA"/>
              </w:rPr>
            </w:pPr>
            <w:r w:rsidRPr="00CA6292">
              <w:rPr>
                <w:rFonts w:eastAsia="Calibri"/>
                <w:b/>
                <w:bCs/>
                <w:sz w:val="18"/>
                <w:szCs w:val="18"/>
                <w:lang w:bidi="ar-SA"/>
              </w:rPr>
              <w:t>Employer Plan Covered Benefit?</w:t>
            </w:r>
          </w:p>
        </w:tc>
      </w:tr>
      <w:tr w:rsidR="001D18DD" w:rsidRPr="00CA6292" w14:paraId="637A44FB" w14:textId="77777777" w:rsidTr="00143DC7">
        <w:tc>
          <w:tcPr>
            <w:tcW w:w="664" w:type="dxa"/>
            <w:noWrap/>
            <w:vAlign w:val="bottom"/>
            <w:hideMark/>
          </w:tcPr>
          <w:p w14:paraId="570A962E" w14:textId="77777777" w:rsidR="001D18DD" w:rsidRPr="00CA6292" w:rsidRDefault="001D18DD" w:rsidP="00CA6292">
            <w:pPr>
              <w:spacing w:after="160" w:line="259" w:lineRule="auto"/>
              <w:contextualSpacing/>
              <w:rPr>
                <w:rFonts w:eastAsia="Calibri"/>
                <w:b/>
                <w:bCs/>
                <w:sz w:val="18"/>
                <w:szCs w:val="18"/>
                <w:lang w:bidi="ar-SA"/>
              </w:rPr>
            </w:pPr>
            <w:r w:rsidRPr="00CA6292">
              <w:rPr>
                <w:rFonts w:eastAsia="Calibri"/>
                <w:b/>
                <w:bCs/>
                <w:sz w:val="18"/>
                <w:szCs w:val="18"/>
                <w:lang w:bidi="ar-SA"/>
              </w:rPr>
              <w:t>Item</w:t>
            </w:r>
          </w:p>
        </w:tc>
        <w:tc>
          <w:tcPr>
            <w:tcW w:w="4188" w:type="dxa"/>
            <w:gridSpan w:val="2"/>
            <w:noWrap/>
            <w:vAlign w:val="bottom"/>
            <w:hideMark/>
          </w:tcPr>
          <w:p w14:paraId="4C304863" w14:textId="77777777" w:rsidR="001D18DD" w:rsidRPr="00CA6292" w:rsidRDefault="001D18DD" w:rsidP="00CA6292">
            <w:pPr>
              <w:spacing w:after="160" w:line="259" w:lineRule="auto"/>
              <w:contextualSpacing/>
              <w:rPr>
                <w:rFonts w:eastAsia="Calibri"/>
                <w:b/>
                <w:bCs/>
                <w:sz w:val="18"/>
                <w:szCs w:val="18"/>
                <w:lang w:bidi="ar-SA"/>
              </w:rPr>
            </w:pPr>
            <w:r w:rsidRPr="00CA6292">
              <w:rPr>
                <w:rFonts w:eastAsia="Calibri"/>
                <w:b/>
                <w:bCs/>
                <w:sz w:val="18"/>
                <w:szCs w:val="18"/>
                <w:lang w:bidi="ar-SA"/>
              </w:rPr>
              <w:t>EHB Benefit</w:t>
            </w:r>
          </w:p>
        </w:tc>
        <w:tc>
          <w:tcPr>
            <w:tcW w:w="2523" w:type="dxa"/>
            <w:noWrap/>
            <w:vAlign w:val="bottom"/>
            <w:hideMark/>
          </w:tcPr>
          <w:p w14:paraId="7355EA75" w14:textId="77777777" w:rsidR="001D18DD" w:rsidRPr="00CA6292" w:rsidRDefault="001D18DD" w:rsidP="00CA6292">
            <w:pPr>
              <w:spacing w:after="160" w:line="259" w:lineRule="auto"/>
              <w:contextualSpacing/>
              <w:rPr>
                <w:rFonts w:eastAsia="Calibri"/>
                <w:b/>
                <w:bCs/>
                <w:sz w:val="18"/>
                <w:szCs w:val="18"/>
                <w:lang w:bidi="ar-SA"/>
              </w:rPr>
            </w:pPr>
            <w:r w:rsidRPr="00CA6292">
              <w:rPr>
                <w:rFonts w:eastAsia="Calibri"/>
                <w:b/>
                <w:bCs/>
                <w:sz w:val="18"/>
                <w:szCs w:val="18"/>
                <w:lang w:bidi="ar-SA"/>
              </w:rPr>
              <w:t>EHB Category</w:t>
            </w:r>
          </w:p>
        </w:tc>
        <w:tc>
          <w:tcPr>
            <w:tcW w:w="1809" w:type="dxa"/>
            <w:vAlign w:val="bottom"/>
            <w:hideMark/>
          </w:tcPr>
          <w:p w14:paraId="42108B4E" w14:textId="77777777" w:rsidR="001D18DD" w:rsidRPr="00CA6292" w:rsidRDefault="001D18DD" w:rsidP="00CA6292">
            <w:pPr>
              <w:spacing w:after="160" w:line="259" w:lineRule="auto"/>
              <w:contextualSpacing/>
              <w:rPr>
                <w:rFonts w:eastAsia="Calibri"/>
                <w:b/>
                <w:bCs/>
                <w:sz w:val="18"/>
                <w:szCs w:val="18"/>
                <w:lang w:bidi="ar-SA"/>
              </w:rPr>
            </w:pPr>
            <w:r w:rsidRPr="00CA6292">
              <w:rPr>
                <w:rFonts w:eastAsia="Calibri"/>
                <w:b/>
                <w:bCs/>
                <w:sz w:val="18"/>
                <w:szCs w:val="18"/>
                <w:lang w:bidi="ar-SA"/>
              </w:rPr>
              <w:t>Benchmark Page</w:t>
            </w:r>
            <w:r w:rsidRPr="00CA6292">
              <w:rPr>
                <w:rFonts w:eastAsia="Calibri"/>
                <w:b/>
                <w:bCs/>
                <w:sz w:val="18"/>
                <w:szCs w:val="18"/>
                <w:lang w:bidi="ar-SA"/>
              </w:rPr>
              <w:br/>
              <w:t xml:space="preserve"> # Reference</w:t>
            </w:r>
          </w:p>
        </w:tc>
        <w:tc>
          <w:tcPr>
            <w:tcW w:w="1324" w:type="dxa"/>
            <w:vMerge/>
            <w:vAlign w:val="bottom"/>
            <w:hideMark/>
          </w:tcPr>
          <w:p w14:paraId="0FBD1278" w14:textId="77777777" w:rsidR="001D18DD" w:rsidRPr="00CA6292" w:rsidRDefault="001D18DD" w:rsidP="00CA6292">
            <w:pPr>
              <w:spacing w:after="160" w:line="259" w:lineRule="auto"/>
              <w:contextualSpacing/>
              <w:rPr>
                <w:rFonts w:eastAsia="Calibri"/>
                <w:b/>
                <w:bCs/>
                <w:sz w:val="18"/>
                <w:szCs w:val="18"/>
                <w:lang w:bidi="ar-SA"/>
              </w:rPr>
            </w:pPr>
          </w:p>
        </w:tc>
      </w:tr>
      <w:tr w:rsidR="001D18DD" w:rsidRPr="00CA6292" w14:paraId="215E93A4" w14:textId="77777777" w:rsidTr="00143DC7">
        <w:tc>
          <w:tcPr>
            <w:tcW w:w="664" w:type="dxa"/>
            <w:hideMark/>
          </w:tcPr>
          <w:p w14:paraId="64B544A5"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w:t>
            </w:r>
          </w:p>
        </w:tc>
        <w:tc>
          <w:tcPr>
            <w:tcW w:w="4188" w:type="dxa"/>
            <w:gridSpan w:val="2"/>
            <w:hideMark/>
          </w:tcPr>
          <w:p w14:paraId="19176AA0"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 xml:space="preserve">Accidental Injury -- Dental </w:t>
            </w:r>
          </w:p>
        </w:tc>
        <w:tc>
          <w:tcPr>
            <w:tcW w:w="2523" w:type="dxa"/>
            <w:hideMark/>
          </w:tcPr>
          <w:p w14:paraId="32623931"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7D38E80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10 &amp; 17</w:t>
            </w:r>
          </w:p>
        </w:tc>
        <w:tc>
          <w:tcPr>
            <w:tcW w:w="1324" w:type="dxa"/>
            <w:hideMark/>
          </w:tcPr>
          <w:p w14:paraId="0B2B90CC" w14:textId="742412DB"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066BFFE2" w14:textId="77777777" w:rsidTr="00143DC7">
        <w:tc>
          <w:tcPr>
            <w:tcW w:w="664" w:type="dxa"/>
            <w:hideMark/>
          </w:tcPr>
          <w:p w14:paraId="4452B087"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2</w:t>
            </w:r>
          </w:p>
        </w:tc>
        <w:tc>
          <w:tcPr>
            <w:tcW w:w="4188" w:type="dxa"/>
            <w:gridSpan w:val="2"/>
            <w:hideMark/>
          </w:tcPr>
          <w:p w14:paraId="334AFC7E"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 xml:space="preserve">Allergy Injections and Testing </w:t>
            </w:r>
          </w:p>
        </w:tc>
        <w:tc>
          <w:tcPr>
            <w:tcW w:w="2523" w:type="dxa"/>
            <w:hideMark/>
          </w:tcPr>
          <w:p w14:paraId="5EC53242"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4E25E890"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11</w:t>
            </w:r>
          </w:p>
        </w:tc>
        <w:tc>
          <w:tcPr>
            <w:tcW w:w="1324" w:type="dxa"/>
            <w:hideMark/>
          </w:tcPr>
          <w:p w14:paraId="1F57CD4F" w14:textId="0429BF5B"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6D10480C" w14:textId="77777777" w:rsidTr="00143DC7">
        <w:tc>
          <w:tcPr>
            <w:tcW w:w="664" w:type="dxa"/>
            <w:hideMark/>
          </w:tcPr>
          <w:p w14:paraId="78442CB5"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3</w:t>
            </w:r>
          </w:p>
        </w:tc>
        <w:tc>
          <w:tcPr>
            <w:tcW w:w="4188" w:type="dxa"/>
            <w:gridSpan w:val="2"/>
            <w:hideMark/>
          </w:tcPr>
          <w:p w14:paraId="6A741104"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Bone anchored hearing aids</w:t>
            </w:r>
          </w:p>
        </w:tc>
        <w:tc>
          <w:tcPr>
            <w:tcW w:w="2523" w:type="dxa"/>
            <w:hideMark/>
          </w:tcPr>
          <w:p w14:paraId="01BDAAA3"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6447DD12"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17 &amp; 35</w:t>
            </w:r>
          </w:p>
        </w:tc>
        <w:tc>
          <w:tcPr>
            <w:tcW w:w="1324" w:type="dxa"/>
            <w:hideMark/>
          </w:tcPr>
          <w:p w14:paraId="33F8DBAD" w14:textId="01FBECD4" w:rsidR="001D18DD" w:rsidRPr="00CA6292" w:rsidRDefault="00B64E2A" w:rsidP="00CA6292">
            <w:pPr>
              <w:spacing w:after="160" w:line="259" w:lineRule="auto"/>
              <w:contextualSpacing/>
              <w:jc w:val="center"/>
              <w:rPr>
                <w:rFonts w:eastAsia="Calibri"/>
                <w:sz w:val="18"/>
                <w:szCs w:val="18"/>
                <w:lang w:bidi="ar-SA"/>
              </w:rPr>
            </w:pPr>
            <w:r>
              <w:rPr>
                <w:rFonts w:eastAsia="Calibri"/>
                <w:sz w:val="18"/>
                <w:szCs w:val="18"/>
                <w:lang w:bidi="ar-SA"/>
              </w:rPr>
              <w:t>Yes</w:t>
            </w:r>
          </w:p>
        </w:tc>
      </w:tr>
      <w:tr w:rsidR="001D18DD" w:rsidRPr="00CA6292" w14:paraId="38469E1B" w14:textId="77777777" w:rsidTr="00143DC7">
        <w:tc>
          <w:tcPr>
            <w:tcW w:w="664" w:type="dxa"/>
            <w:hideMark/>
          </w:tcPr>
          <w:p w14:paraId="24A8EA26"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4</w:t>
            </w:r>
          </w:p>
        </w:tc>
        <w:tc>
          <w:tcPr>
            <w:tcW w:w="4188" w:type="dxa"/>
            <w:gridSpan w:val="2"/>
            <w:hideMark/>
          </w:tcPr>
          <w:p w14:paraId="7F2B7BF5"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Durable Medical Equipment</w:t>
            </w:r>
          </w:p>
        </w:tc>
        <w:tc>
          <w:tcPr>
            <w:tcW w:w="2523" w:type="dxa"/>
            <w:hideMark/>
          </w:tcPr>
          <w:p w14:paraId="423F6322"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14CAF662"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13</w:t>
            </w:r>
          </w:p>
        </w:tc>
        <w:tc>
          <w:tcPr>
            <w:tcW w:w="1324" w:type="dxa"/>
            <w:hideMark/>
          </w:tcPr>
          <w:p w14:paraId="495AB7B6" w14:textId="509EA7C7"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774FC0A8" w14:textId="77777777" w:rsidTr="00143DC7">
        <w:tc>
          <w:tcPr>
            <w:tcW w:w="664" w:type="dxa"/>
            <w:hideMark/>
          </w:tcPr>
          <w:p w14:paraId="082C353F"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5</w:t>
            </w:r>
          </w:p>
        </w:tc>
        <w:tc>
          <w:tcPr>
            <w:tcW w:w="4188" w:type="dxa"/>
            <w:gridSpan w:val="2"/>
            <w:hideMark/>
          </w:tcPr>
          <w:p w14:paraId="230377A6"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Hospice</w:t>
            </w:r>
          </w:p>
        </w:tc>
        <w:tc>
          <w:tcPr>
            <w:tcW w:w="2523" w:type="dxa"/>
            <w:hideMark/>
          </w:tcPr>
          <w:p w14:paraId="5711D2E7"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61D4B937"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 xml:space="preserve">Pg. 28 </w:t>
            </w:r>
          </w:p>
        </w:tc>
        <w:tc>
          <w:tcPr>
            <w:tcW w:w="1324" w:type="dxa"/>
            <w:hideMark/>
          </w:tcPr>
          <w:p w14:paraId="38D24FE4" w14:textId="71974D17"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63367CFF" w14:textId="77777777" w:rsidTr="00143DC7">
        <w:tc>
          <w:tcPr>
            <w:tcW w:w="664" w:type="dxa"/>
            <w:hideMark/>
          </w:tcPr>
          <w:p w14:paraId="499EDD46"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6</w:t>
            </w:r>
          </w:p>
        </w:tc>
        <w:tc>
          <w:tcPr>
            <w:tcW w:w="4188" w:type="dxa"/>
            <w:gridSpan w:val="2"/>
            <w:hideMark/>
          </w:tcPr>
          <w:p w14:paraId="6E9BA42A"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Infertility (Fertility) Treatment</w:t>
            </w:r>
          </w:p>
        </w:tc>
        <w:tc>
          <w:tcPr>
            <w:tcW w:w="2523" w:type="dxa"/>
            <w:hideMark/>
          </w:tcPr>
          <w:p w14:paraId="63F5C203"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6620D683"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 xml:space="preserve">Pgs. 23 - 24 </w:t>
            </w:r>
          </w:p>
        </w:tc>
        <w:tc>
          <w:tcPr>
            <w:tcW w:w="1324" w:type="dxa"/>
            <w:hideMark/>
          </w:tcPr>
          <w:p w14:paraId="14D24F3C" w14:textId="5475565A"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16BC45ED" w14:textId="77777777" w:rsidTr="00143DC7">
        <w:tc>
          <w:tcPr>
            <w:tcW w:w="664" w:type="dxa"/>
            <w:hideMark/>
          </w:tcPr>
          <w:p w14:paraId="3C66386D"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7</w:t>
            </w:r>
          </w:p>
        </w:tc>
        <w:tc>
          <w:tcPr>
            <w:tcW w:w="4188" w:type="dxa"/>
            <w:gridSpan w:val="2"/>
            <w:hideMark/>
          </w:tcPr>
          <w:p w14:paraId="388F75C1"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Outpatient Facility Fee (e.g., Ambulatory Surgery Center)</w:t>
            </w:r>
          </w:p>
        </w:tc>
        <w:tc>
          <w:tcPr>
            <w:tcW w:w="2523" w:type="dxa"/>
            <w:hideMark/>
          </w:tcPr>
          <w:p w14:paraId="72A543E1"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4929F59D"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21</w:t>
            </w:r>
          </w:p>
        </w:tc>
        <w:tc>
          <w:tcPr>
            <w:tcW w:w="1324" w:type="dxa"/>
            <w:hideMark/>
          </w:tcPr>
          <w:p w14:paraId="69C07102" w14:textId="347EA339"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5D913123" w14:textId="77777777" w:rsidTr="00143DC7">
        <w:tc>
          <w:tcPr>
            <w:tcW w:w="664" w:type="dxa"/>
            <w:hideMark/>
          </w:tcPr>
          <w:p w14:paraId="4FD353AA"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8</w:t>
            </w:r>
          </w:p>
        </w:tc>
        <w:tc>
          <w:tcPr>
            <w:tcW w:w="4188" w:type="dxa"/>
            <w:gridSpan w:val="2"/>
            <w:hideMark/>
          </w:tcPr>
          <w:p w14:paraId="793D6DEE"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Outpatient Surgery Physician/Surgical Services (Ambulatory Patient Services)</w:t>
            </w:r>
          </w:p>
        </w:tc>
        <w:tc>
          <w:tcPr>
            <w:tcW w:w="2523" w:type="dxa"/>
            <w:hideMark/>
          </w:tcPr>
          <w:p w14:paraId="44AF471C"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1347DC8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15 - 16</w:t>
            </w:r>
          </w:p>
        </w:tc>
        <w:tc>
          <w:tcPr>
            <w:tcW w:w="1324" w:type="dxa"/>
            <w:hideMark/>
          </w:tcPr>
          <w:p w14:paraId="46E51631" w14:textId="79488417"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5388F259" w14:textId="77777777" w:rsidTr="00143DC7">
        <w:tc>
          <w:tcPr>
            <w:tcW w:w="664" w:type="dxa"/>
            <w:hideMark/>
          </w:tcPr>
          <w:p w14:paraId="2616F5AA"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9</w:t>
            </w:r>
          </w:p>
        </w:tc>
        <w:tc>
          <w:tcPr>
            <w:tcW w:w="4188" w:type="dxa"/>
            <w:gridSpan w:val="2"/>
            <w:hideMark/>
          </w:tcPr>
          <w:p w14:paraId="59DB4E74"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Private-Duty Nursing</w:t>
            </w:r>
          </w:p>
        </w:tc>
        <w:tc>
          <w:tcPr>
            <w:tcW w:w="2523" w:type="dxa"/>
            <w:hideMark/>
          </w:tcPr>
          <w:p w14:paraId="4D5D8DDC"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191802F9"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17 &amp; 34</w:t>
            </w:r>
          </w:p>
        </w:tc>
        <w:tc>
          <w:tcPr>
            <w:tcW w:w="1324" w:type="dxa"/>
            <w:hideMark/>
          </w:tcPr>
          <w:p w14:paraId="4936B9F6" w14:textId="6E006402"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744BB615" w14:textId="77777777" w:rsidTr="00143DC7">
        <w:tc>
          <w:tcPr>
            <w:tcW w:w="664" w:type="dxa"/>
            <w:hideMark/>
          </w:tcPr>
          <w:p w14:paraId="47C63452"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10</w:t>
            </w:r>
          </w:p>
        </w:tc>
        <w:tc>
          <w:tcPr>
            <w:tcW w:w="4188" w:type="dxa"/>
            <w:gridSpan w:val="2"/>
            <w:hideMark/>
          </w:tcPr>
          <w:p w14:paraId="19D20E86"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Prosthetics/Orthotics</w:t>
            </w:r>
          </w:p>
        </w:tc>
        <w:tc>
          <w:tcPr>
            <w:tcW w:w="2523" w:type="dxa"/>
            <w:hideMark/>
          </w:tcPr>
          <w:p w14:paraId="2A83F144"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22CB753A"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13</w:t>
            </w:r>
          </w:p>
        </w:tc>
        <w:tc>
          <w:tcPr>
            <w:tcW w:w="1324" w:type="dxa"/>
            <w:hideMark/>
          </w:tcPr>
          <w:p w14:paraId="725CFC65" w14:textId="20099218"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551955B6" w14:textId="77777777" w:rsidTr="00143DC7">
        <w:tc>
          <w:tcPr>
            <w:tcW w:w="664" w:type="dxa"/>
            <w:hideMark/>
          </w:tcPr>
          <w:p w14:paraId="17954C87"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11</w:t>
            </w:r>
          </w:p>
        </w:tc>
        <w:tc>
          <w:tcPr>
            <w:tcW w:w="4188" w:type="dxa"/>
            <w:gridSpan w:val="2"/>
            <w:hideMark/>
          </w:tcPr>
          <w:p w14:paraId="55A5851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Sterilization (vasectomy men)</w:t>
            </w:r>
          </w:p>
        </w:tc>
        <w:tc>
          <w:tcPr>
            <w:tcW w:w="2523" w:type="dxa"/>
            <w:hideMark/>
          </w:tcPr>
          <w:p w14:paraId="49F0EB4D"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3A7FB82C"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10</w:t>
            </w:r>
          </w:p>
        </w:tc>
        <w:tc>
          <w:tcPr>
            <w:tcW w:w="1324" w:type="dxa"/>
            <w:hideMark/>
          </w:tcPr>
          <w:p w14:paraId="50C94999" w14:textId="2A3675D1"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6B8C51F1" w14:textId="77777777" w:rsidTr="00143DC7">
        <w:tc>
          <w:tcPr>
            <w:tcW w:w="664" w:type="dxa"/>
            <w:hideMark/>
          </w:tcPr>
          <w:p w14:paraId="47FA0CDF"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12</w:t>
            </w:r>
          </w:p>
        </w:tc>
        <w:tc>
          <w:tcPr>
            <w:tcW w:w="4188" w:type="dxa"/>
            <w:gridSpan w:val="2"/>
            <w:hideMark/>
          </w:tcPr>
          <w:p w14:paraId="5ECC941D"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Temporomandibular Joint Disorder (TMJ)</w:t>
            </w:r>
          </w:p>
        </w:tc>
        <w:tc>
          <w:tcPr>
            <w:tcW w:w="2523" w:type="dxa"/>
            <w:hideMark/>
          </w:tcPr>
          <w:p w14:paraId="695AF2DA"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Ambulatory</w:t>
            </w:r>
          </w:p>
        </w:tc>
        <w:tc>
          <w:tcPr>
            <w:tcW w:w="1809" w:type="dxa"/>
            <w:hideMark/>
          </w:tcPr>
          <w:p w14:paraId="612378A0"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13 &amp; 24</w:t>
            </w:r>
          </w:p>
        </w:tc>
        <w:tc>
          <w:tcPr>
            <w:tcW w:w="1324" w:type="dxa"/>
            <w:hideMark/>
          </w:tcPr>
          <w:p w14:paraId="28D76D64" w14:textId="06529744"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32AC607B" w14:textId="77777777" w:rsidTr="00143DC7">
        <w:tc>
          <w:tcPr>
            <w:tcW w:w="664" w:type="dxa"/>
            <w:hideMark/>
          </w:tcPr>
          <w:p w14:paraId="013088BC"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13</w:t>
            </w:r>
          </w:p>
        </w:tc>
        <w:tc>
          <w:tcPr>
            <w:tcW w:w="4188" w:type="dxa"/>
            <w:gridSpan w:val="2"/>
            <w:hideMark/>
          </w:tcPr>
          <w:p w14:paraId="3DFA4347"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Emergency Room Services</w:t>
            </w:r>
            <w:r w:rsidRPr="00CA6292">
              <w:rPr>
                <w:rFonts w:eastAsia="Calibri"/>
                <w:sz w:val="18"/>
                <w:szCs w:val="18"/>
                <w:lang w:bidi="ar-SA"/>
              </w:rPr>
              <w:br/>
              <w:t>(Includes MH/SUD Emergency)</w:t>
            </w:r>
          </w:p>
        </w:tc>
        <w:tc>
          <w:tcPr>
            <w:tcW w:w="2523" w:type="dxa"/>
            <w:hideMark/>
          </w:tcPr>
          <w:p w14:paraId="44F3D05D"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Emergency services</w:t>
            </w:r>
          </w:p>
        </w:tc>
        <w:tc>
          <w:tcPr>
            <w:tcW w:w="1809" w:type="dxa"/>
            <w:hideMark/>
          </w:tcPr>
          <w:p w14:paraId="588D4F5C"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7</w:t>
            </w:r>
          </w:p>
        </w:tc>
        <w:tc>
          <w:tcPr>
            <w:tcW w:w="1324" w:type="dxa"/>
            <w:hideMark/>
          </w:tcPr>
          <w:p w14:paraId="402A5284" w14:textId="2981B1FE"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617827BF" w14:textId="77777777" w:rsidTr="00143DC7">
        <w:tc>
          <w:tcPr>
            <w:tcW w:w="664" w:type="dxa"/>
            <w:hideMark/>
          </w:tcPr>
          <w:p w14:paraId="19FE0FF3"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14</w:t>
            </w:r>
          </w:p>
        </w:tc>
        <w:tc>
          <w:tcPr>
            <w:tcW w:w="4188" w:type="dxa"/>
            <w:gridSpan w:val="2"/>
            <w:hideMark/>
          </w:tcPr>
          <w:p w14:paraId="42B698C5"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Emergency Transportation/ Ambulance</w:t>
            </w:r>
          </w:p>
        </w:tc>
        <w:tc>
          <w:tcPr>
            <w:tcW w:w="2523" w:type="dxa"/>
            <w:hideMark/>
          </w:tcPr>
          <w:p w14:paraId="720F9FF2"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Emergency services</w:t>
            </w:r>
          </w:p>
        </w:tc>
        <w:tc>
          <w:tcPr>
            <w:tcW w:w="1809" w:type="dxa"/>
            <w:hideMark/>
          </w:tcPr>
          <w:p w14:paraId="5C77F3B5"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4 &amp; 17</w:t>
            </w:r>
          </w:p>
        </w:tc>
        <w:tc>
          <w:tcPr>
            <w:tcW w:w="1324" w:type="dxa"/>
            <w:hideMark/>
          </w:tcPr>
          <w:p w14:paraId="00CD5D12" w14:textId="6F963024"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471AC81C" w14:textId="77777777" w:rsidTr="00143DC7">
        <w:tc>
          <w:tcPr>
            <w:tcW w:w="664" w:type="dxa"/>
            <w:hideMark/>
          </w:tcPr>
          <w:p w14:paraId="5999AAAB"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15</w:t>
            </w:r>
          </w:p>
        </w:tc>
        <w:tc>
          <w:tcPr>
            <w:tcW w:w="4188" w:type="dxa"/>
            <w:gridSpan w:val="2"/>
            <w:hideMark/>
          </w:tcPr>
          <w:p w14:paraId="77355715"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Bariatric Surgery (Obesity)</w:t>
            </w:r>
          </w:p>
        </w:tc>
        <w:tc>
          <w:tcPr>
            <w:tcW w:w="2523" w:type="dxa"/>
            <w:hideMark/>
          </w:tcPr>
          <w:p w14:paraId="545AAF39"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Hospitalization</w:t>
            </w:r>
          </w:p>
        </w:tc>
        <w:tc>
          <w:tcPr>
            <w:tcW w:w="1809" w:type="dxa"/>
            <w:hideMark/>
          </w:tcPr>
          <w:p w14:paraId="3600FB71"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21</w:t>
            </w:r>
          </w:p>
        </w:tc>
        <w:tc>
          <w:tcPr>
            <w:tcW w:w="1324" w:type="dxa"/>
            <w:hideMark/>
          </w:tcPr>
          <w:p w14:paraId="5EBB00CE" w14:textId="6FC1D13B"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C0F40F6" w14:textId="77777777" w:rsidTr="00143DC7">
        <w:tc>
          <w:tcPr>
            <w:tcW w:w="664" w:type="dxa"/>
            <w:hideMark/>
          </w:tcPr>
          <w:p w14:paraId="697BBBE0"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16</w:t>
            </w:r>
          </w:p>
        </w:tc>
        <w:tc>
          <w:tcPr>
            <w:tcW w:w="4188" w:type="dxa"/>
            <w:gridSpan w:val="2"/>
            <w:hideMark/>
          </w:tcPr>
          <w:p w14:paraId="4AE37B2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Breast Reconstruction After Mastectomy</w:t>
            </w:r>
          </w:p>
        </w:tc>
        <w:tc>
          <w:tcPr>
            <w:tcW w:w="2523" w:type="dxa"/>
            <w:hideMark/>
          </w:tcPr>
          <w:p w14:paraId="13F988C0"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Hospitalization</w:t>
            </w:r>
          </w:p>
        </w:tc>
        <w:tc>
          <w:tcPr>
            <w:tcW w:w="1809" w:type="dxa"/>
            <w:hideMark/>
          </w:tcPr>
          <w:p w14:paraId="66FFFCF2"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 xml:space="preserve">Pgs. 24 - 25 </w:t>
            </w:r>
          </w:p>
        </w:tc>
        <w:tc>
          <w:tcPr>
            <w:tcW w:w="1324" w:type="dxa"/>
          </w:tcPr>
          <w:p w14:paraId="0597CFE5" w14:textId="7984C3E2"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46E7B19" w14:textId="77777777" w:rsidTr="00143DC7">
        <w:tc>
          <w:tcPr>
            <w:tcW w:w="664" w:type="dxa"/>
            <w:hideMark/>
          </w:tcPr>
          <w:p w14:paraId="603BDCC1"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17</w:t>
            </w:r>
          </w:p>
        </w:tc>
        <w:tc>
          <w:tcPr>
            <w:tcW w:w="4188" w:type="dxa"/>
            <w:gridSpan w:val="2"/>
            <w:hideMark/>
          </w:tcPr>
          <w:p w14:paraId="7390CB93"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Reconstructive Surgery</w:t>
            </w:r>
          </w:p>
        </w:tc>
        <w:tc>
          <w:tcPr>
            <w:tcW w:w="2523" w:type="dxa"/>
            <w:hideMark/>
          </w:tcPr>
          <w:p w14:paraId="14DEC316"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Hospitalization</w:t>
            </w:r>
          </w:p>
        </w:tc>
        <w:tc>
          <w:tcPr>
            <w:tcW w:w="1809" w:type="dxa"/>
            <w:hideMark/>
          </w:tcPr>
          <w:p w14:paraId="40EEE00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Pgs. 25 - 26, &amp; 35</w:t>
            </w:r>
          </w:p>
        </w:tc>
        <w:tc>
          <w:tcPr>
            <w:tcW w:w="1324" w:type="dxa"/>
            <w:hideMark/>
          </w:tcPr>
          <w:p w14:paraId="27167AB7" w14:textId="755BB440"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0F5FCC05" w14:textId="77777777" w:rsidTr="00143DC7">
        <w:tc>
          <w:tcPr>
            <w:tcW w:w="664" w:type="dxa"/>
            <w:hideMark/>
          </w:tcPr>
          <w:p w14:paraId="3D7545E6"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18</w:t>
            </w:r>
          </w:p>
        </w:tc>
        <w:tc>
          <w:tcPr>
            <w:tcW w:w="4188" w:type="dxa"/>
            <w:gridSpan w:val="2"/>
            <w:hideMark/>
          </w:tcPr>
          <w:p w14:paraId="57075DE6"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Inpatient Hospital Services (e.g., Hospital Stay)</w:t>
            </w:r>
          </w:p>
        </w:tc>
        <w:tc>
          <w:tcPr>
            <w:tcW w:w="2523" w:type="dxa"/>
            <w:hideMark/>
          </w:tcPr>
          <w:p w14:paraId="50AA161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Hospitalization</w:t>
            </w:r>
          </w:p>
        </w:tc>
        <w:tc>
          <w:tcPr>
            <w:tcW w:w="1809" w:type="dxa"/>
            <w:hideMark/>
          </w:tcPr>
          <w:p w14:paraId="281F8DBD"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15</w:t>
            </w:r>
          </w:p>
        </w:tc>
        <w:tc>
          <w:tcPr>
            <w:tcW w:w="1324" w:type="dxa"/>
          </w:tcPr>
          <w:p w14:paraId="5D8D4368" w14:textId="5A1F04E4"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7FFFA8E4" w14:textId="77777777" w:rsidTr="00143DC7">
        <w:tc>
          <w:tcPr>
            <w:tcW w:w="664" w:type="dxa"/>
            <w:hideMark/>
          </w:tcPr>
          <w:p w14:paraId="69228A1F" w14:textId="77777777" w:rsidR="001D18DD" w:rsidRPr="00CA6292" w:rsidRDefault="001D18DD" w:rsidP="00CA6292">
            <w:pPr>
              <w:spacing w:after="160" w:line="259" w:lineRule="auto"/>
              <w:contextualSpacing/>
              <w:jc w:val="center"/>
              <w:rPr>
                <w:rFonts w:eastAsia="Calibri"/>
                <w:sz w:val="18"/>
                <w:szCs w:val="18"/>
                <w:lang w:bidi="ar-SA"/>
              </w:rPr>
            </w:pPr>
            <w:r w:rsidRPr="00CA6292">
              <w:rPr>
                <w:rFonts w:eastAsia="Calibri"/>
                <w:sz w:val="18"/>
                <w:szCs w:val="18"/>
                <w:lang w:bidi="ar-SA"/>
              </w:rPr>
              <w:t>19</w:t>
            </w:r>
          </w:p>
        </w:tc>
        <w:tc>
          <w:tcPr>
            <w:tcW w:w="4188" w:type="dxa"/>
            <w:gridSpan w:val="2"/>
            <w:hideMark/>
          </w:tcPr>
          <w:p w14:paraId="6D19AAD7"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Skilled Nursing Facility</w:t>
            </w:r>
          </w:p>
        </w:tc>
        <w:tc>
          <w:tcPr>
            <w:tcW w:w="2523" w:type="dxa"/>
            <w:hideMark/>
          </w:tcPr>
          <w:p w14:paraId="0CBBE34F"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Hospitalization</w:t>
            </w:r>
          </w:p>
        </w:tc>
        <w:tc>
          <w:tcPr>
            <w:tcW w:w="1809" w:type="dxa"/>
            <w:hideMark/>
          </w:tcPr>
          <w:p w14:paraId="1F0C0214" w14:textId="77777777" w:rsidR="001D18DD" w:rsidRPr="00CA6292" w:rsidRDefault="001D18DD" w:rsidP="00CA6292">
            <w:pPr>
              <w:spacing w:after="160" w:line="259" w:lineRule="auto"/>
              <w:contextualSpacing/>
              <w:rPr>
                <w:rFonts w:eastAsia="Calibri"/>
                <w:sz w:val="18"/>
                <w:szCs w:val="18"/>
                <w:lang w:bidi="ar-SA"/>
              </w:rPr>
            </w:pPr>
            <w:r w:rsidRPr="00CA6292">
              <w:rPr>
                <w:rFonts w:eastAsia="Calibri"/>
                <w:sz w:val="18"/>
                <w:szCs w:val="18"/>
                <w:lang w:bidi="ar-SA"/>
              </w:rPr>
              <w:t>Pg. 21</w:t>
            </w:r>
          </w:p>
        </w:tc>
        <w:tc>
          <w:tcPr>
            <w:tcW w:w="1324" w:type="dxa"/>
          </w:tcPr>
          <w:p w14:paraId="2AB86B78" w14:textId="730B9297" w:rsidR="001D18DD" w:rsidRPr="00CA6292" w:rsidRDefault="00FA6F97" w:rsidP="00CA6292">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bl>
    <w:p w14:paraId="316630DF" w14:textId="14350D2E" w:rsidR="00CA6292" w:rsidRDefault="00CA6292"/>
    <w:p w14:paraId="52475A54" w14:textId="77777777" w:rsidR="00CA6292" w:rsidRDefault="00CA6292"/>
    <w:p w14:paraId="6338C6F2" w14:textId="77777777" w:rsidR="00CA6292" w:rsidRDefault="00CA6292"/>
    <w:p w14:paraId="669E0D86" w14:textId="386DB154" w:rsidR="00CA6292" w:rsidRDefault="00CA6292">
      <w:r>
        <w:br w:type="page"/>
      </w:r>
    </w:p>
    <w:tbl>
      <w:tblPr>
        <w:tblStyle w:val="TableGrid1"/>
        <w:tblpPr w:leftFromText="180" w:rightFromText="180" w:vertAnchor="text" w:horzAnchor="page" w:tblpX="704" w:tblpY="-76"/>
        <w:tblW w:w="0" w:type="auto"/>
        <w:tblLook w:val="04A0" w:firstRow="1" w:lastRow="0" w:firstColumn="1" w:lastColumn="0" w:noHBand="0" w:noVBand="1"/>
      </w:tblPr>
      <w:tblGrid>
        <w:gridCol w:w="664"/>
        <w:gridCol w:w="4188"/>
        <w:gridCol w:w="2523"/>
        <w:gridCol w:w="1809"/>
        <w:gridCol w:w="1324"/>
      </w:tblGrid>
      <w:tr w:rsidR="001D18DD" w:rsidRPr="00CA6292" w14:paraId="15953F4D" w14:textId="77777777" w:rsidTr="00883B1C">
        <w:tc>
          <w:tcPr>
            <w:tcW w:w="664" w:type="dxa"/>
            <w:hideMark/>
          </w:tcPr>
          <w:p w14:paraId="0DFF2BEA" w14:textId="254BC3AA"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lastRenderedPageBreak/>
              <w:t>20</w:t>
            </w:r>
          </w:p>
        </w:tc>
        <w:tc>
          <w:tcPr>
            <w:tcW w:w="4188" w:type="dxa"/>
            <w:hideMark/>
          </w:tcPr>
          <w:p w14:paraId="114477DE"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Transplants - Human Organ Transplants (Including transportation &amp; lodging)</w:t>
            </w:r>
          </w:p>
        </w:tc>
        <w:tc>
          <w:tcPr>
            <w:tcW w:w="2523" w:type="dxa"/>
            <w:hideMark/>
          </w:tcPr>
          <w:p w14:paraId="0AB73A8C"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Hospitalization</w:t>
            </w:r>
          </w:p>
        </w:tc>
        <w:tc>
          <w:tcPr>
            <w:tcW w:w="1809" w:type="dxa"/>
            <w:hideMark/>
          </w:tcPr>
          <w:p w14:paraId="324DB77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18 &amp; 31</w:t>
            </w:r>
          </w:p>
        </w:tc>
        <w:tc>
          <w:tcPr>
            <w:tcW w:w="1324" w:type="dxa"/>
            <w:hideMark/>
          </w:tcPr>
          <w:p w14:paraId="6A85442C" w14:textId="1E039D0C"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384D5E84" w14:textId="77777777" w:rsidTr="00883B1C">
        <w:tc>
          <w:tcPr>
            <w:tcW w:w="664" w:type="dxa"/>
            <w:hideMark/>
          </w:tcPr>
          <w:p w14:paraId="19AA355B"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21</w:t>
            </w:r>
          </w:p>
        </w:tc>
        <w:tc>
          <w:tcPr>
            <w:tcW w:w="4188" w:type="dxa"/>
            <w:hideMark/>
          </w:tcPr>
          <w:p w14:paraId="31CDA95E"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Diagnostic Services</w:t>
            </w:r>
          </w:p>
        </w:tc>
        <w:tc>
          <w:tcPr>
            <w:tcW w:w="2523" w:type="dxa"/>
            <w:hideMark/>
          </w:tcPr>
          <w:p w14:paraId="39E755A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Laboratory services</w:t>
            </w:r>
          </w:p>
        </w:tc>
        <w:tc>
          <w:tcPr>
            <w:tcW w:w="1809" w:type="dxa"/>
            <w:noWrap/>
            <w:hideMark/>
          </w:tcPr>
          <w:p w14:paraId="7ACE1E6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6 &amp; 12</w:t>
            </w:r>
          </w:p>
        </w:tc>
        <w:tc>
          <w:tcPr>
            <w:tcW w:w="1324" w:type="dxa"/>
            <w:hideMark/>
          </w:tcPr>
          <w:p w14:paraId="5071C989" w14:textId="0BACA84F"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410BBCCD" w14:textId="77777777" w:rsidTr="00883B1C">
        <w:tc>
          <w:tcPr>
            <w:tcW w:w="664" w:type="dxa"/>
            <w:hideMark/>
          </w:tcPr>
          <w:p w14:paraId="0B2FCE51"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22</w:t>
            </w:r>
          </w:p>
        </w:tc>
        <w:tc>
          <w:tcPr>
            <w:tcW w:w="4188" w:type="dxa"/>
            <w:hideMark/>
          </w:tcPr>
          <w:p w14:paraId="440A9D2B"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Intranasal opioid reversal agent associated with opioid prescriptions</w:t>
            </w:r>
          </w:p>
        </w:tc>
        <w:tc>
          <w:tcPr>
            <w:tcW w:w="2523" w:type="dxa"/>
            <w:hideMark/>
          </w:tcPr>
          <w:p w14:paraId="663C46B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MH/SUD</w:t>
            </w:r>
          </w:p>
        </w:tc>
        <w:tc>
          <w:tcPr>
            <w:tcW w:w="1809" w:type="dxa"/>
            <w:hideMark/>
          </w:tcPr>
          <w:p w14:paraId="3172FC35"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 32</w:t>
            </w:r>
          </w:p>
        </w:tc>
        <w:tc>
          <w:tcPr>
            <w:tcW w:w="1324" w:type="dxa"/>
            <w:hideMark/>
          </w:tcPr>
          <w:p w14:paraId="23424988" w14:textId="79C19518"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7ABF3162" w14:textId="77777777" w:rsidTr="00883B1C">
        <w:tc>
          <w:tcPr>
            <w:tcW w:w="664" w:type="dxa"/>
            <w:hideMark/>
          </w:tcPr>
          <w:p w14:paraId="7A56C881"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23</w:t>
            </w:r>
          </w:p>
        </w:tc>
        <w:tc>
          <w:tcPr>
            <w:tcW w:w="4188" w:type="dxa"/>
            <w:hideMark/>
          </w:tcPr>
          <w:p w14:paraId="6E56FA5E"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Mental (Behavioral) Health Treatment (Including Inpatient Treatment)</w:t>
            </w:r>
          </w:p>
        </w:tc>
        <w:tc>
          <w:tcPr>
            <w:tcW w:w="2523" w:type="dxa"/>
            <w:hideMark/>
          </w:tcPr>
          <w:p w14:paraId="19CFCB95"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MH/SUD</w:t>
            </w:r>
          </w:p>
        </w:tc>
        <w:tc>
          <w:tcPr>
            <w:tcW w:w="1809" w:type="dxa"/>
            <w:hideMark/>
          </w:tcPr>
          <w:p w14:paraId="53C1C81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8 -9, 21</w:t>
            </w:r>
          </w:p>
        </w:tc>
        <w:tc>
          <w:tcPr>
            <w:tcW w:w="1324" w:type="dxa"/>
          </w:tcPr>
          <w:p w14:paraId="4C267765" w14:textId="1281B4FB"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52A067DC" w14:textId="77777777" w:rsidTr="00883B1C">
        <w:tc>
          <w:tcPr>
            <w:tcW w:w="664" w:type="dxa"/>
            <w:hideMark/>
          </w:tcPr>
          <w:p w14:paraId="13D678B0"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24</w:t>
            </w:r>
          </w:p>
        </w:tc>
        <w:tc>
          <w:tcPr>
            <w:tcW w:w="4188" w:type="dxa"/>
            <w:hideMark/>
          </w:tcPr>
          <w:p w14:paraId="25E0A39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Opioid Medically Assisted Treatment (MAT)</w:t>
            </w:r>
          </w:p>
        </w:tc>
        <w:tc>
          <w:tcPr>
            <w:tcW w:w="2523" w:type="dxa"/>
            <w:hideMark/>
          </w:tcPr>
          <w:p w14:paraId="35F1E0A1"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MH/SUD</w:t>
            </w:r>
          </w:p>
        </w:tc>
        <w:tc>
          <w:tcPr>
            <w:tcW w:w="1809" w:type="dxa"/>
            <w:hideMark/>
          </w:tcPr>
          <w:p w14:paraId="1B436079"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 21</w:t>
            </w:r>
          </w:p>
        </w:tc>
        <w:tc>
          <w:tcPr>
            <w:tcW w:w="1324" w:type="dxa"/>
            <w:hideMark/>
          </w:tcPr>
          <w:p w14:paraId="02D8CF96" w14:textId="1508AD05"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9BE9EB8" w14:textId="77777777" w:rsidTr="00883B1C">
        <w:tc>
          <w:tcPr>
            <w:tcW w:w="664" w:type="dxa"/>
            <w:hideMark/>
          </w:tcPr>
          <w:p w14:paraId="6EBD4FDE"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25</w:t>
            </w:r>
          </w:p>
        </w:tc>
        <w:tc>
          <w:tcPr>
            <w:tcW w:w="4188" w:type="dxa"/>
            <w:hideMark/>
          </w:tcPr>
          <w:p w14:paraId="6FADEC89"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Substance Use Disorders (Including Inpatient Treatment)</w:t>
            </w:r>
          </w:p>
        </w:tc>
        <w:tc>
          <w:tcPr>
            <w:tcW w:w="2523" w:type="dxa"/>
            <w:hideMark/>
          </w:tcPr>
          <w:p w14:paraId="7E582B64"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MH/SUD</w:t>
            </w:r>
          </w:p>
        </w:tc>
        <w:tc>
          <w:tcPr>
            <w:tcW w:w="1809" w:type="dxa"/>
            <w:hideMark/>
          </w:tcPr>
          <w:p w14:paraId="1785A3A0"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9 &amp; 21</w:t>
            </w:r>
          </w:p>
        </w:tc>
        <w:tc>
          <w:tcPr>
            <w:tcW w:w="1324" w:type="dxa"/>
            <w:hideMark/>
          </w:tcPr>
          <w:p w14:paraId="7CE2F42F" w14:textId="08E25643"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1A179EF" w14:textId="77777777" w:rsidTr="00883B1C">
        <w:tc>
          <w:tcPr>
            <w:tcW w:w="664" w:type="dxa"/>
            <w:hideMark/>
          </w:tcPr>
          <w:p w14:paraId="10DBC533"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26</w:t>
            </w:r>
          </w:p>
        </w:tc>
        <w:tc>
          <w:tcPr>
            <w:tcW w:w="4188" w:type="dxa"/>
            <w:hideMark/>
          </w:tcPr>
          <w:p w14:paraId="5A28EC86"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Tele-Psychiatry</w:t>
            </w:r>
          </w:p>
        </w:tc>
        <w:tc>
          <w:tcPr>
            <w:tcW w:w="2523" w:type="dxa"/>
            <w:hideMark/>
          </w:tcPr>
          <w:p w14:paraId="6F06B6F4"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MH/SUD</w:t>
            </w:r>
          </w:p>
        </w:tc>
        <w:tc>
          <w:tcPr>
            <w:tcW w:w="1809" w:type="dxa"/>
            <w:hideMark/>
          </w:tcPr>
          <w:p w14:paraId="6FA5AC84"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 11</w:t>
            </w:r>
          </w:p>
        </w:tc>
        <w:tc>
          <w:tcPr>
            <w:tcW w:w="1324" w:type="dxa"/>
          </w:tcPr>
          <w:p w14:paraId="41D84A26" w14:textId="6E13F9B7"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69B0E6B0" w14:textId="77777777" w:rsidTr="00883B1C">
        <w:tc>
          <w:tcPr>
            <w:tcW w:w="664" w:type="dxa"/>
            <w:hideMark/>
          </w:tcPr>
          <w:p w14:paraId="4ACF8F67"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27</w:t>
            </w:r>
          </w:p>
        </w:tc>
        <w:tc>
          <w:tcPr>
            <w:tcW w:w="4188" w:type="dxa"/>
            <w:hideMark/>
          </w:tcPr>
          <w:p w14:paraId="17BD4A7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Topical Anti-Inflammatory acute and chronic pain medication</w:t>
            </w:r>
          </w:p>
        </w:tc>
        <w:tc>
          <w:tcPr>
            <w:tcW w:w="2523" w:type="dxa"/>
            <w:hideMark/>
          </w:tcPr>
          <w:p w14:paraId="53DFA913"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MH/SUD</w:t>
            </w:r>
          </w:p>
        </w:tc>
        <w:tc>
          <w:tcPr>
            <w:tcW w:w="1809" w:type="dxa"/>
            <w:noWrap/>
            <w:hideMark/>
          </w:tcPr>
          <w:p w14:paraId="46662DEC"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 32</w:t>
            </w:r>
          </w:p>
        </w:tc>
        <w:tc>
          <w:tcPr>
            <w:tcW w:w="1324" w:type="dxa"/>
          </w:tcPr>
          <w:p w14:paraId="58FC7F6A" w14:textId="0F5FD639"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34C8ADB" w14:textId="77777777" w:rsidTr="00883B1C">
        <w:tc>
          <w:tcPr>
            <w:tcW w:w="664" w:type="dxa"/>
            <w:hideMark/>
          </w:tcPr>
          <w:p w14:paraId="428EDE55"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28</w:t>
            </w:r>
          </w:p>
        </w:tc>
        <w:tc>
          <w:tcPr>
            <w:tcW w:w="4188" w:type="dxa"/>
            <w:hideMark/>
          </w:tcPr>
          <w:p w14:paraId="7DF42809"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Pediatric Dental Care</w:t>
            </w:r>
          </w:p>
        </w:tc>
        <w:tc>
          <w:tcPr>
            <w:tcW w:w="2523" w:type="dxa"/>
            <w:hideMark/>
          </w:tcPr>
          <w:p w14:paraId="1AB0D436"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Pediatric Oral and Vision Care</w:t>
            </w:r>
          </w:p>
        </w:tc>
        <w:tc>
          <w:tcPr>
            <w:tcW w:w="1809" w:type="dxa"/>
            <w:hideMark/>
          </w:tcPr>
          <w:p w14:paraId="0CC9E7AC" w14:textId="294485AA"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See All</w:t>
            </w:r>
            <w:r w:rsidR="00883B1C" w:rsidRPr="00CA6292">
              <w:rPr>
                <w:rFonts w:eastAsia="Calibri"/>
                <w:sz w:val="18"/>
                <w:szCs w:val="18"/>
                <w:lang w:bidi="ar-SA"/>
              </w:rPr>
              <w:t xml:space="preserve"> </w:t>
            </w:r>
            <w:r w:rsidRPr="00CA6292">
              <w:rPr>
                <w:rFonts w:eastAsia="Calibri"/>
                <w:sz w:val="18"/>
                <w:szCs w:val="18"/>
                <w:lang w:bidi="ar-SA"/>
              </w:rPr>
              <w:t>Kids Pediatric Dental Document</w:t>
            </w:r>
          </w:p>
        </w:tc>
        <w:tc>
          <w:tcPr>
            <w:tcW w:w="1324" w:type="dxa"/>
            <w:hideMark/>
          </w:tcPr>
          <w:p w14:paraId="38C972F9" w14:textId="66659F3A"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No</w:t>
            </w:r>
          </w:p>
        </w:tc>
      </w:tr>
      <w:tr w:rsidR="001D18DD" w:rsidRPr="00CA6292" w14:paraId="3A9D83FD" w14:textId="77777777" w:rsidTr="00883B1C">
        <w:tc>
          <w:tcPr>
            <w:tcW w:w="664" w:type="dxa"/>
            <w:hideMark/>
          </w:tcPr>
          <w:p w14:paraId="4A77C993"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29</w:t>
            </w:r>
          </w:p>
        </w:tc>
        <w:tc>
          <w:tcPr>
            <w:tcW w:w="4188" w:type="dxa"/>
            <w:hideMark/>
          </w:tcPr>
          <w:p w14:paraId="707CFA52"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Pediatric Vision Coverage</w:t>
            </w:r>
          </w:p>
        </w:tc>
        <w:tc>
          <w:tcPr>
            <w:tcW w:w="2523" w:type="dxa"/>
            <w:hideMark/>
          </w:tcPr>
          <w:p w14:paraId="059C078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Pediatric Oral and Vision Care</w:t>
            </w:r>
          </w:p>
        </w:tc>
        <w:tc>
          <w:tcPr>
            <w:tcW w:w="1809" w:type="dxa"/>
            <w:noWrap/>
            <w:hideMark/>
          </w:tcPr>
          <w:p w14:paraId="4DD9F467"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26 - 27</w:t>
            </w:r>
          </w:p>
        </w:tc>
        <w:tc>
          <w:tcPr>
            <w:tcW w:w="1324" w:type="dxa"/>
            <w:hideMark/>
          </w:tcPr>
          <w:p w14:paraId="3D81E0E5" w14:textId="327D8BE0"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No</w:t>
            </w:r>
          </w:p>
        </w:tc>
      </w:tr>
      <w:tr w:rsidR="001D18DD" w:rsidRPr="00CA6292" w14:paraId="4FB58D82" w14:textId="77777777" w:rsidTr="00883B1C">
        <w:tc>
          <w:tcPr>
            <w:tcW w:w="664" w:type="dxa"/>
            <w:hideMark/>
          </w:tcPr>
          <w:p w14:paraId="47DD4FBC"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30</w:t>
            </w:r>
          </w:p>
        </w:tc>
        <w:tc>
          <w:tcPr>
            <w:tcW w:w="4188" w:type="dxa"/>
            <w:hideMark/>
          </w:tcPr>
          <w:p w14:paraId="1048BC70"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Maternity Service</w:t>
            </w:r>
          </w:p>
        </w:tc>
        <w:tc>
          <w:tcPr>
            <w:tcW w:w="2523" w:type="dxa"/>
            <w:hideMark/>
          </w:tcPr>
          <w:p w14:paraId="5171BFB2"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Pregnancy, Maternity, and Newborn Care</w:t>
            </w:r>
          </w:p>
        </w:tc>
        <w:tc>
          <w:tcPr>
            <w:tcW w:w="1809" w:type="dxa"/>
            <w:hideMark/>
          </w:tcPr>
          <w:p w14:paraId="13D3F38C"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8 &amp; 22</w:t>
            </w:r>
          </w:p>
        </w:tc>
        <w:tc>
          <w:tcPr>
            <w:tcW w:w="1324" w:type="dxa"/>
            <w:hideMark/>
          </w:tcPr>
          <w:p w14:paraId="4532FA35" w14:textId="6AA9FC2E"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7F3FBBE4" w14:textId="77777777" w:rsidTr="00883B1C">
        <w:tc>
          <w:tcPr>
            <w:tcW w:w="664" w:type="dxa"/>
            <w:hideMark/>
          </w:tcPr>
          <w:p w14:paraId="03028E4B"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31</w:t>
            </w:r>
          </w:p>
        </w:tc>
        <w:tc>
          <w:tcPr>
            <w:tcW w:w="4188" w:type="dxa"/>
            <w:hideMark/>
          </w:tcPr>
          <w:p w14:paraId="14199376"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Outpatient Prescription Drugs</w:t>
            </w:r>
          </w:p>
        </w:tc>
        <w:tc>
          <w:tcPr>
            <w:tcW w:w="2523" w:type="dxa"/>
            <w:hideMark/>
          </w:tcPr>
          <w:p w14:paraId="343AE2E6"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Prescription drugs</w:t>
            </w:r>
          </w:p>
        </w:tc>
        <w:tc>
          <w:tcPr>
            <w:tcW w:w="1809" w:type="dxa"/>
            <w:noWrap/>
            <w:hideMark/>
          </w:tcPr>
          <w:p w14:paraId="521F518B"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29 - 34</w:t>
            </w:r>
          </w:p>
        </w:tc>
        <w:tc>
          <w:tcPr>
            <w:tcW w:w="1324" w:type="dxa"/>
            <w:hideMark/>
          </w:tcPr>
          <w:p w14:paraId="16881FFC" w14:textId="163C68C0"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358381D8" w14:textId="77777777" w:rsidTr="00883B1C">
        <w:tc>
          <w:tcPr>
            <w:tcW w:w="664" w:type="dxa"/>
            <w:hideMark/>
          </w:tcPr>
          <w:p w14:paraId="4B18269E"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32</w:t>
            </w:r>
          </w:p>
        </w:tc>
        <w:tc>
          <w:tcPr>
            <w:tcW w:w="4188" w:type="dxa"/>
            <w:hideMark/>
          </w:tcPr>
          <w:p w14:paraId="788E60EC"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Colorectal Cancer Examination and Screening</w:t>
            </w:r>
          </w:p>
        </w:tc>
        <w:tc>
          <w:tcPr>
            <w:tcW w:w="2523" w:type="dxa"/>
            <w:hideMark/>
          </w:tcPr>
          <w:p w14:paraId="092942A9"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0EEF09DD"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12 &amp; 16</w:t>
            </w:r>
          </w:p>
        </w:tc>
        <w:tc>
          <w:tcPr>
            <w:tcW w:w="1324" w:type="dxa"/>
            <w:hideMark/>
          </w:tcPr>
          <w:p w14:paraId="035A2D2B" w14:textId="268B40C7"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35293069" w14:textId="77777777" w:rsidTr="00883B1C">
        <w:tc>
          <w:tcPr>
            <w:tcW w:w="664" w:type="dxa"/>
            <w:hideMark/>
          </w:tcPr>
          <w:p w14:paraId="1119104A"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33</w:t>
            </w:r>
          </w:p>
        </w:tc>
        <w:tc>
          <w:tcPr>
            <w:tcW w:w="4188" w:type="dxa"/>
            <w:hideMark/>
          </w:tcPr>
          <w:p w14:paraId="0992B20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Contraceptive/Birth Control Services</w:t>
            </w:r>
          </w:p>
        </w:tc>
        <w:tc>
          <w:tcPr>
            <w:tcW w:w="2523" w:type="dxa"/>
            <w:hideMark/>
          </w:tcPr>
          <w:p w14:paraId="5BC4E43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2B74608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13 &amp; 16</w:t>
            </w:r>
          </w:p>
        </w:tc>
        <w:tc>
          <w:tcPr>
            <w:tcW w:w="1324" w:type="dxa"/>
            <w:hideMark/>
          </w:tcPr>
          <w:p w14:paraId="2AA91F79" w14:textId="4740E085"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404EAC62" w14:textId="77777777" w:rsidTr="00883B1C">
        <w:tc>
          <w:tcPr>
            <w:tcW w:w="664" w:type="dxa"/>
            <w:hideMark/>
          </w:tcPr>
          <w:p w14:paraId="0833029E"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34</w:t>
            </w:r>
          </w:p>
        </w:tc>
        <w:tc>
          <w:tcPr>
            <w:tcW w:w="4188" w:type="dxa"/>
            <w:hideMark/>
          </w:tcPr>
          <w:p w14:paraId="27F80C0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Diabetes Self-Management Training and Education</w:t>
            </w:r>
          </w:p>
        </w:tc>
        <w:tc>
          <w:tcPr>
            <w:tcW w:w="2523" w:type="dxa"/>
            <w:hideMark/>
          </w:tcPr>
          <w:p w14:paraId="71F2AEA7"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06232067"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11 &amp; 35</w:t>
            </w:r>
          </w:p>
        </w:tc>
        <w:tc>
          <w:tcPr>
            <w:tcW w:w="1324" w:type="dxa"/>
            <w:hideMark/>
          </w:tcPr>
          <w:p w14:paraId="0C9EB9E8" w14:textId="1EF21A12"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3F8B102E" w14:textId="77777777" w:rsidTr="00883B1C">
        <w:tc>
          <w:tcPr>
            <w:tcW w:w="664" w:type="dxa"/>
            <w:hideMark/>
          </w:tcPr>
          <w:p w14:paraId="253800CC"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35</w:t>
            </w:r>
          </w:p>
        </w:tc>
        <w:tc>
          <w:tcPr>
            <w:tcW w:w="4188" w:type="dxa"/>
            <w:hideMark/>
          </w:tcPr>
          <w:p w14:paraId="708359BD"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Diabetic Supplies for Treatment of Diabetes</w:t>
            </w:r>
          </w:p>
        </w:tc>
        <w:tc>
          <w:tcPr>
            <w:tcW w:w="2523" w:type="dxa"/>
            <w:hideMark/>
          </w:tcPr>
          <w:p w14:paraId="7A169A5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502D324F"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31 - 32</w:t>
            </w:r>
          </w:p>
        </w:tc>
        <w:tc>
          <w:tcPr>
            <w:tcW w:w="1324" w:type="dxa"/>
            <w:noWrap/>
            <w:hideMark/>
          </w:tcPr>
          <w:p w14:paraId="70EFEE04" w14:textId="48DEF084"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4DC5D68C" w14:textId="77777777" w:rsidTr="00883B1C">
        <w:tc>
          <w:tcPr>
            <w:tcW w:w="664" w:type="dxa"/>
            <w:hideMark/>
          </w:tcPr>
          <w:p w14:paraId="54F890F2"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36</w:t>
            </w:r>
          </w:p>
        </w:tc>
        <w:tc>
          <w:tcPr>
            <w:tcW w:w="4188" w:type="dxa"/>
            <w:hideMark/>
          </w:tcPr>
          <w:p w14:paraId="5EDD84C1"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Mammography - Screening</w:t>
            </w:r>
          </w:p>
        </w:tc>
        <w:tc>
          <w:tcPr>
            <w:tcW w:w="2523" w:type="dxa"/>
            <w:hideMark/>
          </w:tcPr>
          <w:p w14:paraId="733ACF14"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322732D8"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12, 15, &amp; 24</w:t>
            </w:r>
          </w:p>
        </w:tc>
        <w:tc>
          <w:tcPr>
            <w:tcW w:w="1324" w:type="dxa"/>
            <w:hideMark/>
          </w:tcPr>
          <w:p w14:paraId="24D6569F" w14:textId="2BBDD8D6"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18CF3EE3" w14:textId="77777777" w:rsidTr="00883B1C">
        <w:tc>
          <w:tcPr>
            <w:tcW w:w="664" w:type="dxa"/>
            <w:hideMark/>
          </w:tcPr>
          <w:p w14:paraId="39C488F5"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37</w:t>
            </w:r>
          </w:p>
        </w:tc>
        <w:tc>
          <w:tcPr>
            <w:tcW w:w="4188" w:type="dxa"/>
            <w:hideMark/>
          </w:tcPr>
          <w:p w14:paraId="43C6FF83"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Osteoporosis - Bone Mass Measurement</w:t>
            </w:r>
          </w:p>
        </w:tc>
        <w:tc>
          <w:tcPr>
            <w:tcW w:w="2523" w:type="dxa"/>
            <w:hideMark/>
          </w:tcPr>
          <w:p w14:paraId="44451CA1"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2A6836BD"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12 &amp; 16</w:t>
            </w:r>
          </w:p>
        </w:tc>
        <w:tc>
          <w:tcPr>
            <w:tcW w:w="1324" w:type="dxa"/>
            <w:hideMark/>
          </w:tcPr>
          <w:p w14:paraId="7B08B9DD" w14:textId="2D345E43"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508E54FA" w14:textId="77777777" w:rsidTr="00883B1C">
        <w:tc>
          <w:tcPr>
            <w:tcW w:w="664" w:type="dxa"/>
            <w:hideMark/>
          </w:tcPr>
          <w:p w14:paraId="61AC37A5"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38</w:t>
            </w:r>
          </w:p>
        </w:tc>
        <w:tc>
          <w:tcPr>
            <w:tcW w:w="4188" w:type="dxa"/>
            <w:hideMark/>
          </w:tcPr>
          <w:p w14:paraId="26DFA316"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Pap Tests/ Prostate- Specific Antigen Tests/ Ovarian Cancer Surveillance Test</w:t>
            </w:r>
          </w:p>
        </w:tc>
        <w:tc>
          <w:tcPr>
            <w:tcW w:w="2523" w:type="dxa"/>
            <w:hideMark/>
          </w:tcPr>
          <w:p w14:paraId="6C805D47"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13876847"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 16</w:t>
            </w:r>
          </w:p>
        </w:tc>
        <w:tc>
          <w:tcPr>
            <w:tcW w:w="1324" w:type="dxa"/>
            <w:hideMark/>
          </w:tcPr>
          <w:p w14:paraId="4CB82C75" w14:textId="4D1105FB"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F3E556D" w14:textId="77777777" w:rsidTr="00883B1C">
        <w:tc>
          <w:tcPr>
            <w:tcW w:w="664" w:type="dxa"/>
            <w:hideMark/>
          </w:tcPr>
          <w:p w14:paraId="7F5ED7CE"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39</w:t>
            </w:r>
          </w:p>
        </w:tc>
        <w:tc>
          <w:tcPr>
            <w:tcW w:w="4188" w:type="dxa"/>
            <w:hideMark/>
          </w:tcPr>
          <w:p w14:paraId="7489E3A2"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Care Services</w:t>
            </w:r>
          </w:p>
        </w:tc>
        <w:tc>
          <w:tcPr>
            <w:tcW w:w="2523" w:type="dxa"/>
            <w:hideMark/>
          </w:tcPr>
          <w:p w14:paraId="68EEA9F9"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26FB937E"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 18</w:t>
            </w:r>
          </w:p>
        </w:tc>
        <w:tc>
          <w:tcPr>
            <w:tcW w:w="1324" w:type="dxa"/>
          </w:tcPr>
          <w:p w14:paraId="1C56210B" w14:textId="211F5FA1"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0CE647E7" w14:textId="77777777" w:rsidTr="00883B1C">
        <w:tc>
          <w:tcPr>
            <w:tcW w:w="664" w:type="dxa"/>
            <w:hideMark/>
          </w:tcPr>
          <w:p w14:paraId="055FF371"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40</w:t>
            </w:r>
          </w:p>
        </w:tc>
        <w:tc>
          <w:tcPr>
            <w:tcW w:w="4188" w:type="dxa"/>
            <w:hideMark/>
          </w:tcPr>
          <w:p w14:paraId="4D0AFC68"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Sterilization (women)</w:t>
            </w:r>
          </w:p>
        </w:tc>
        <w:tc>
          <w:tcPr>
            <w:tcW w:w="2523" w:type="dxa"/>
            <w:hideMark/>
          </w:tcPr>
          <w:p w14:paraId="39821120"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Preventive and Wellness Services</w:t>
            </w:r>
          </w:p>
        </w:tc>
        <w:tc>
          <w:tcPr>
            <w:tcW w:w="1809" w:type="dxa"/>
            <w:hideMark/>
          </w:tcPr>
          <w:p w14:paraId="4DD7CF51"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10 &amp; 19</w:t>
            </w:r>
          </w:p>
        </w:tc>
        <w:tc>
          <w:tcPr>
            <w:tcW w:w="1324" w:type="dxa"/>
            <w:hideMark/>
          </w:tcPr>
          <w:p w14:paraId="6B393655" w14:textId="4BA4571D"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607AB911" w14:textId="77777777" w:rsidTr="00883B1C">
        <w:tc>
          <w:tcPr>
            <w:tcW w:w="664" w:type="dxa"/>
            <w:hideMark/>
          </w:tcPr>
          <w:p w14:paraId="7961277B"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41</w:t>
            </w:r>
          </w:p>
        </w:tc>
        <w:tc>
          <w:tcPr>
            <w:tcW w:w="4188" w:type="dxa"/>
            <w:hideMark/>
          </w:tcPr>
          <w:p w14:paraId="1F348D3A"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Chiropractic &amp; Osteopathic Manipulation</w:t>
            </w:r>
          </w:p>
        </w:tc>
        <w:tc>
          <w:tcPr>
            <w:tcW w:w="2523" w:type="dxa"/>
            <w:hideMark/>
          </w:tcPr>
          <w:p w14:paraId="3E1AA125"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Rehabilitative and Habilitative Services and Devices</w:t>
            </w:r>
          </w:p>
        </w:tc>
        <w:tc>
          <w:tcPr>
            <w:tcW w:w="1809" w:type="dxa"/>
            <w:hideMark/>
          </w:tcPr>
          <w:p w14:paraId="1EA4CF53"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12 - 13</w:t>
            </w:r>
          </w:p>
        </w:tc>
        <w:tc>
          <w:tcPr>
            <w:tcW w:w="1324" w:type="dxa"/>
            <w:hideMark/>
          </w:tcPr>
          <w:p w14:paraId="33B2768C" w14:textId="7AAED324"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21E2B8EF" w14:textId="77777777" w:rsidTr="00883B1C">
        <w:tc>
          <w:tcPr>
            <w:tcW w:w="664" w:type="dxa"/>
            <w:hideMark/>
          </w:tcPr>
          <w:p w14:paraId="5F1AA3B4" w14:textId="77777777" w:rsidR="001D18DD" w:rsidRPr="00CA6292" w:rsidRDefault="001D18DD" w:rsidP="00883B1C">
            <w:pPr>
              <w:spacing w:after="160" w:line="259" w:lineRule="auto"/>
              <w:contextualSpacing/>
              <w:jc w:val="center"/>
              <w:rPr>
                <w:rFonts w:eastAsia="Calibri"/>
                <w:sz w:val="18"/>
                <w:szCs w:val="18"/>
                <w:lang w:bidi="ar-SA"/>
              </w:rPr>
            </w:pPr>
            <w:r w:rsidRPr="00CA6292">
              <w:rPr>
                <w:rFonts w:eastAsia="Calibri"/>
                <w:sz w:val="18"/>
                <w:szCs w:val="18"/>
                <w:lang w:bidi="ar-SA"/>
              </w:rPr>
              <w:t>42</w:t>
            </w:r>
          </w:p>
        </w:tc>
        <w:tc>
          <w:tcPr>
            <w:tcW w:w="4188" w:type="dxa"/>
            <w:hideMark/>
          </w:tcPr>
          <w:p w14:paraId="1C072B20"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Habilitative and Rehabilitative Services</w:t>
            </w:r>
          </w:p>
        </w:tc>
        <w:tc>
          <w:tcPr>
            <w:tcW w:w="2523" w:type="dxa"/>
            <w:hideMark/>
          </w:tcPr>
          <w:p w14:paraId="5A0E3255"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Rehabilitative and Habilitative Services and Devices</w:t>
            </w:r>
          </w:p>
        </w:tc>
        <w:tc>
          <w:tcPr>
            <w:tcW w:w="1809" w:type="dxa"/>
            <w:hideMark/>
          </w:tcPr>
          <w:p w14:paraId="6DADBA32" w14:textId="77777777" w:rsidR="001D18DD" w:rsidRPr="00CA6292" w:rsidRDefault="001D18DD" w:rsidP="00883B1C">
            <w:pPr>
              <w:spacing w:after="160" w:line="259" w:lineRule="auto"/>
              <w:contextualSpacing/>
              <w:rPr>
                <w:rFonts w:eastAsia="Calibri"/>
                <w:sz w:val="18"/>
                <w:szCs w:val="18"/>
                <w:lang w:bidi="ar-SA"/>
              </w:rPr>
            </w:pPr>
            <w:r w:rsidRPr="00CA6292">
              <w:rPr>
                <w:rFonts w:eastAsia="Calibri"/>
                <w:sz w:val="18"/>
                <w:szCs w:val="18"/>
                <w:lang w:bidi="ar-SA"/>
              </w:rPr>
              <w:t>Pgs. 8, 9, 11, 12, 22, &amp; 35</w:t>
            </w:r>
          </w:p>
        </w:tc>
        <w:tc>
          <w:tcPr>
            <w:tcW w:w="1324" w:type="dxa"/>
            <w:hideMark/>
          </w:tcPr>
          <w:p w14:paraId="3CCD0FC4" w14:textId="1FE70397" w:rsidR="001D18DD" w:rsidRPr="00CA6292" w:rsidRDefault="00FA6F97" w:rsidP="00883B1C">
            <w:pPr>
              <w:spacing w:after="160" w:line="259" w:lineRule="auto"/>
              <w:contextualSpacing/>
              <w:jc w:val="center"/>
              <w:rPr>
                <w:rFonts w:eastAsia="Calibri"/>
                <w:sz w:val="18"/>
                <w:szCs w:val="18"/>
                <w:lang w:bidi="ar-SA"/>
              </w:rPr>
            </w:pPr>
            <w:r w:rsidRPr="00CA6292">
              <w:rPr>
                <w:rFonts w:eastAsia="Calibri"/>
                <w:sz w:val="18"/>
                <w:szCs w:val="18"/>
                <w:lang w:bidi="ar-SA"/>
              </w:rPr>
              <w:t>Yes</w:t>
            </w:r>
          </w:p>
        </w:tc>
      </w:tr>
      <w:tr w:rsidR="001D18DD" w:rsidRPr="00CA6292" w14:paraId="7455E5B4" w14:textId="77777777" w:rsidTr="00883B1C">
        <w:tc>
          <w:tcPr>
            <w:tcW w:w="10508" w:type="dxa"/>
            <w:gridSpan w:val="5"/>
            <w:hideMark/>
          </w:tcPr>
          <w:p w14:paraId="11DD5D6D" w14:textId="77777777" w:rsidR="001D18DD" w:rsidRPr="00CA6292" w:rsidRDefault="001D18DD" w:rsidP="00883B1C">
            <w:pPr>
              <w:spacing w:after="160" w:line="259" w:lineRule="auto"/>
              <w:contextualSpacing/>
              <w:rPr>
                <w:rFonts w:eastAsia="Calibri"/>
                <w:i/>
                <w:iCs/>
                <w:sz w:val="18"/>
                <w:szCs w:val="18"/>
                <w:lang w:bidi="ar-SA"/>
              </w:rPr>
            </w:pPr>
            <w:r w:rsidRPr="00CA6292">
              <w:rPr>
                <w:rFonts w:eastAsia="Calibri"/>
                <w:i/>
                <w:iCs/>
                <w:sz w:val="18"/>
                <w:szCs w:val="18"/>
                <w:lang w:bidi="ar-SA"/>
              </w:rPr>
              <w:t>Special Note: Under Pub. Act 102-0104, eff. July 22, 2021, any EHBs listed above that are clinically appropriate and medically necessary to deliver via telehealth services must be covered in the same manner as when those EHBs are delivered in person.</w:t>
            </w:r>
          </w:p>
        </w:tc>
      </w:tr>
      <w:bookmarkEnd w:id="13"/>
    </w:tbl>
    <w:p w14:paraId="11E3541E" w14:textId="77777777" w:rsidR="001D18DD" w:rsidRPr="00CA6292" w:rsidRDefault="001D18DD" w:rsidP="001D18DD">
      <w:pPr>
        <w:spacing w:line="222" w:lineRule="exact"/>
        <w:ind w:left="720" w:right="706"/>
        <w:rPr>
          <w:rFonts w:eastAsia="Calibri"/>
          <w:sz w:val="18"/>
          <w:szCs w:val="18"/>
          <w:lang w:bidi="ar-SA"/>
        </w:rPr>
      </w:pPr>
    </w:p>
    <w:p w14:paraId="46D41EFD" w14:textId="5DA2528A" w:rsidR="00C47F89" w:rsidRDefault="007552D8" w:rsidP="00143DC7">
      <w:pPr>
        <w:spacing w:line="222" w:lineRule="exact"/>
        <w:ind w:left="720" w:right="706"/>
      </w:pPr>
      <w:r w:rsidRPr="00FB4261">
        <w:rPr>
          <w:noProof/>
          <w:lang w:bidi="ar-SA"/>
        </w:rPr>
        <mc:AlternateContent>
          <mc:Choice Requires="wps">
            <w:drawing>
              <wp:anchor distT="0" distB="0" distL="114300" distR="114300" simplePos="0" relativeHeight="247600128" behindDoc="1" locked="0" layoutInCell="1" allowOverlap="1" wp14:anchorId="21B9A67B" wp14:editId="5A001819">
                <wp:simplePos x="0" y="0"/>
                <wp:positionH relativeFrom="page">
                  <wp:posOffset>180753</wp:posOffset>
                </wp:positionH>
                <wp:positionV relativeFrom="margin">
                  <wp:align>top</wp:align>
                </wp:positionV>
                <wp:extent cx="7406640" cy="5635256"/>
                <wp:effectExtent l="0" t="0" r="3810" b="3810"/>
                <wp:wrapNone/>
                <wp:docPr id="1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6640" cy="5635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3285" id="Rectangle 3" o:spid="_x0000_s1026" style="position:absolute;margin-left:14.25pt;margin-top:0;width:583.2pt;height:443.7pt;z-index:-25571635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" stroked="f">
                <w10:wrap anchorx="page" anchory="margin"/>
              </v:rect>
            </w:pict>
          </mc:Fallback>
        </mc:AlternateContent>
      </w:r>
    </w:p>
    <w:p w14:paraId="29031653" w14:textId="59D3DA26" w:rsidR="00C47F89" w:rsidRPr="007552D8" w:rsidRDefault="00C47F89" w:rsidP="007552D8">
      <w:pPr>
        <w:spacing w:line="222" w:lineRule="exact"/>
        <w:ind w:left="720" w:right="706"/>
        <w:jc w:val="right"/>
        <w:rPr>
          <w:color w:val="A6A6A6" w:themeColor="background1" w:themeShade="A6"/>
        </w:rPr>
      </w:pPr>
    </w:p>
    <w:p w14:paraId="22A2264C" w14:textId="1B2F48B5" w:rsidR="00810B8B" w:rsidRPr="004E2DFB" w:rsidRDefault="00810B8B" w:rsidP="00E12CA6">
      <w:pPr>
        <w:pStyle w:val="BodyText"/>
        <w:ind w:left="720"/>
        <w:rPr>
          <w:color w:val="004F59"/>
          <w:sz w:val="40"/>
          <w:szCs w:val="40"/>
        </w:rPr>
      </w:pPr>
      <w:bookmarkStart w:id="14" w:name="_Hlk161236696"/>
      <w:r w:rsidRPr="004E2DFB">
        <w:rPr>
          <w:color w:val="004F59"/>
          <w:sz w:val="40"/>
          <w:szCs w:val="40"/>
        </w:rPr>
        <w:t>ACA Disclaimer</w:t>
      </w:r>
    </w:p>
    <w:bookmarkEnd w:id="14"/>
    <w:p w14:paraId="165D4215" w14:textId="1EBD2F1B" w:rsidR="00CA2504" w:rsidRPr="00957DD5" w:rsidRDefault="00DC0EB7" w:rsidP="007552D8">
      <w:pPr>
        <w:spacing w:line="222" w:lineRule="exact"/>
        <w:ind w:left="720" w:right="706"/>
      </w:pPr>
      <w:r w:rsidRPr="00DC0EB7">
        <w:t xml:space="preserve">This offer of coverage may disqualify you from receiving government subsidies for an Exchange plan even if you choose not to enroll. To be subsidy eligible you would have to establish that this offer is unaffordable for you, meaning that the required contribution for employee only coverage under our base plan exceeds </w:t>
      </w:r>
      <w:r w:rsidR="008A583F">
        <w:t>9.96%</w:t>
      </w:r>
      <w:r w:rsidRPr="00DC0EB7">
        <w:t xml:space="preserve"> in 2026 of your modified adjusted household income.</w:t>
      </w:r>
      <w:r w:rsidR="00032235" w:rsidRPr="00032235">
        <w:t xml:space="preserve">. </w:t>
      </w:r>
      <w:bookmarkStart w:id="15" w:name="PAPERWORK_REDUCTION_ACT_STATEMENT"/>
      <w:bookmarkEnd w:id="15"/>
    </w:p>
    <w:p w14:paraId="2324EB2A" w14:textId="77777777" w:rsidR="001D18DD" w:rsidRPr="00FB4261" w:rsidRDefault="001D18DD" w:rsidP="00032235">
      <w:pPr>
        <w:pStyle w:val="BodyText"/>
      </w:pPr>
    </w:p>
    <w:sectPr w:rsidR="001D18DD" w:rsidRPr="00FB4261" w:rsidSect="00143DC7">
      <w:headerReference w:type="default" r:id="rId96"/>
      <w:footerReference w:type="default" r:id="rId97"/>
      <w:pgSz w:w="12240" w:h="15840"/>
      <w:pgMar w:top="1500" w:right="810" w:bottom="280" w:left="0" w:header="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EA33" w14:textId="77777777" w:rsidR="0066145F" w:rsidRDefault="0066145F">
      <w:r>
        <w:separator/>
      </w:r>
    </w:p>
  </w:endnote>
  <w:endnote w:type="continuationSeparator" w:id="0">
    <w:p w14:paraId="641430C2" w14:textId="77777777" w:rsidR="0066145F" w:rsidRDefault="0066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B744" w14:textId="2E4313CF" w:rsidR="0066145F" w:rsidRDefault="0066145F">
    <w:pPr>
      <w:pStyle w:val="BodyText"/>
      <w:spacing w:line="14" w:lineRule="auto"/>
    </w:pPr>
    <w:r>
      <w:rPr>
        <w:noProof/>
        <w:lang w:bidi="ar-SA"/>
      </w:rPr>
      <mc:AlternateContent>
        <mc:Choice Requires="wps">
          <w:drawing>
            <wp:anchor distT="0" distB="0" distL="114300" distR="114300" simplePos="0" relativeHeight="247585792" behindDoc="1" locked="0" layoutInCell="1" allowOverlap="1" wp14:anchorId="0382C7AB" wp14:editId="31413961">
              <wp:simplePos x="0" y="0"/>
              <wp:positionH relativeFrom="page">
                <wp:posOffset>3816350</wp:posOffset>
              </wp:positionH>
              <wp:positionV relativeFrom="page">
                <wp:posOffset>9761855</wp:posOffset>
              </wp:positionV>
              <wp:extent cx="140335" cy="152400"/>
              <wp:effectExtent l="0" t="0" r="0" b="0"/>
              <wp:wrapNone/>
              <wp:docPr id="1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F235" w14:textId="77777777" w:rsidR="0066145F" w:rsidRDefault="0066145F">
                          <w:pPr>
                            <w:pStyle w:val="BodyText"/>
                            <w:spacing w:line="223" w:lineRule="exact"/>
                            <w:ind w:left="60"/>
                            <w:rPr>
                              <w:rFonts w:ascii="Calibri"/>
                            </w:rPr>
                          </w:pPr>
                          <w:r>
                            <w:fldChar w:fldCharType="begin"/>
                          </w:r>
                          <w:r>
                            <w:rPr>
                              <w:rFonts w:ascii="Calibri"/>
                              <w:w w:val="99"/>
                            </w:rPr>
                            <w:instrText xml:space="preserve"> PAGE </w:instrText>
                          </w:r>
                          <w:r>
                            <w:fldChar w:fldCharType="separate"/>
                          </w:r>
                          <w:r>
                            <w:rPr>
                              <w:rFonts w:ascii="Calibri"/>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2C7AB" id="_x0000_t202" coordsize="21600,21600" o:spt="202" path="m,l,21600r21600,l21600,xe">
              <v:stroke joinstyle="miter"/>
              <v:path gradientshapeok="t" o:connecttype="rect"/>
            </v:shapetype>
            <v:shape id="Text Box 37" o:spid="_x0000_s1032" type="#_x0000_t202" style="position:absolute;margin-left:300.5pt;margin-top:768.65pt;width:11.05pt;height:12pt;z-index:-25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" filled="f" stroked="f">
              <v:textbox inset="0,0,0,0">
                <w:txbxContent>
                  <w:p w14:paraId="416FF235" w14:textId="77777777" w:rsidR="0066145F" w:rsidRDefault="0066145F">
                    <w:pPr>
                      <w:pStyle w:val="BodyText"/>
                      <w:spacing w:line="223" w:lineRule="exact"/>
                      <w:ind w:left="60"/>
                      <w:rPr>
                        <w:rFonts w:ascii="Calibri"/>
                      </w:rPr>
                    </w:pPr>
                    <w:r>
                      <w:fldChar w:fldCharType="begin"/>
                    </w:r>
                    <w:r>
                      <w:rPr>
                        <w:rFonts w:ascii="Calibri"/>
                        <w:w w:val="99"/>
                      </w:rPr>
                      <w:instrText xml:space="preserve"> PAGE </w:instrText>
                    </w:r>
                    <w:r>
                      <w:fldChar w:fldCharType="separate"/>
                    </w:r>
                    <w:r>
                      <w:rPr>
                        <w:rFonts w:ascii="Calibri"/>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3672" w14:textId="140AD8A8" w:rsidR="0066145F" w:rsidRDefault="0066145F">
    <w:pPr>
      <w:pStyle w:val="BodyText"/>
      <w:spacing w:line="14" w:lineRule="auto"/>
    </w:pPr>
    <w:r>
      <w:rPr>
        <w:noProof/>
        <w:lang w:bidi="ar-SA"/>
      </w:rPr>
      <mc:AlternateContent>
        <mc:Choice Requires="wps">
          <w:drawing>
            <wp:anchor distT="0" distB="0" distL="114300" distR="114300" simplePos="0" relativeHeight="247601152" behindDoc="1" locked="0" layoutInCell="1" allowOverlap="1" wp14:anchorId="7E0657E3" wp14:editId="39F6F36E">
              <wp:simplePos x="0" y="0"/>
              <wp:positionH relativeFrom="page">
                <wp:posOffset>3761105</wp:posOffset>
              </wp:positionH>
              <wp:positionV relativeFrom="page">
                <wp:posOffset>9341485</wp:posOffset>
              </wp:positionV>
              <wp:extent cx="219710" cy="165735"/>
              <wp:effectExtent l="0" t="0" r="0" b="0"/>
              <wp:wrapNone/>
              <wp:docPr id="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E8FA" w14:textId="77777777" w:rsidR="0066145F" w:rsidRDefault="0066145F">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657E3" id="_x0000_t202" coordsize="21600,21600" o:spt="202" path="m,l,21600r21600,l21600,xe">
              <v:stroke joinstyle="miter"/>
              <v:path gradientshapeok="t" o:connecttype="rect"/>
            </v:shapetype>
            <v:shape id="Text Box 7" o:spid="_x0000_s1034" type="#_x0000_t202" style="position:absolute;margin-left:296.15pt;margin-top:735.55pt;width:17.3pt;height:13.05pt;z-index:-2557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" filled="f" stroked="f">
              <v:textbox inset="0,0,0,0">
                <w:txbxContent>
                  <w:p w14:paraId="6A15E8FA" w14:textId="77777777" w:rsidR="0066145F" w:rsidRDefault="0066145F">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DDEE" w14:textId="70E864C5" w:rsidR="0066145F" w:rsidRDefault="0066145F">
    <w:pPr>
      <w:pStyle w:val="BodyText"/>
      <w:spacing w:line="14" w:lineRule="auto"/>
    </w:pPr>
    <w:r>
      <w:rPr>
        <w:noProof/>
        <w:lang w:bidi="ar-SA"/>
      </w:rPr>
      <mc:AlternateContent>
        <mc:Choice Requires="wps">
          <w:drawing>
            <wp:anchor distT="0" distB="0" distL="114300" distR="114300" simplePos="0" relativeHeight="247603200" behindDoc="1" locked="0" layoutInCell="1" allowOverlap="1" wp14:anchorId="4E1A34F9" wp14:editId="47365FC1">
              <wp:simplePos x="0" y="0"/>
              <wp:positionH relativeFrom="page">
                <wp:posOffset>3761105</wp:posOffset>
              </wp:positionH>
              <wp:positionV relativeFrom="page">
                <wp:posOffset>9341485</wp:posOffset>
              </wp:positionV>
              <wp:extent cx="219710" cy="165735"/>
              <wp:effectExtent l="0" t="0" r="0" b="0"/>
              <wp:wrapNone/>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4BA9" w14:textId="77777777" w:rsidR="0066145F" w:rsidRDefault="0066145F">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A34F9" id="_x0000_t202" coordsize="21600,21600" o:spt="202" path="m,l,21600r21600,l21600,xe">
              <v:stroke joinstyle="miter"/>
              <v:path gradientshapeok="t" o:connecttype="rect"/>
            </v:shapetype>
            <v:shape id="Text Box 5" o:spid="_x0000_s1036" type="#_x0000_t202" style="position:absolute;margin-left:296.15pt;margin-top:735.55pt;width:17.3pt;height:13.05pt;z-index:-2557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Fx2QEAAJgDAAAOAAAAZHJzL2Uyb0RvYy54bWysU9tu1DAQfUfiHyy/s9ksagvRZqvSqgip&#10;UKTCBziOk1gkHjPj3WT5esbOZsvlDfFiTWbsM+ecmWyvp6EXB4NkwZUyX62lME5DbV1byq9f7l+9&#10;k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" filled="f" stroked="f">
              <v:textbox inset="0,0,0,0">
                <w:txbxContent>
                  <w:p w14:paraId="6DC74BA9" w14:textId="77777777" w:rsidR="0066145F" w:rsidRDefault="0066145F">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628423"/>
      <w:docPartObj>
        <w:docPartGallery w:val="Page Numbers (Bottom of Page)"/>
        <w:docPartUnique/>
      </w:docPartObj>
    </w:sdtPr>
    <w:sdtEndPr>
      <w:rPr>
        <w:noProof/>
      </w:rPr>
    </w:sdtEndPr>
    <w:sdtContent>
      <w:p w14:paraId="4DCE9901" w14:textId="2043D139" w:rsidR="0066145F" w:rsidRDefault="0066145F">
        <w:pPr>
          <w:pStyle w:val="Footer"/>
          <w:jc w:val="center"/>
        </w:pPr>
        <w:r w:rsidRPr="007552D8">
          <w:rPr>
            <w:sz w:val="20"/>
          </w:rPr>
          <w:fldChar w:fldCharType="begin"/>
        </w:r>
        <w:r w:rsidRPr="007552D8">
          <w:rPr>
            <w:sz w:val="20"/>
          </w:rPr>
          <w:instrText xml:space="preserve"> PAGE   \* MERGEFORMAT </w:instrText>
        </w:r>
        <w:r w:rsidRPr="007552D8">
          <w:rPr>
            <w:sz w:val="20"/>
          </w:rPr>
          <w:fldChar w:fldCharType="separate"/>
        </w:r>
        <w:r>
          <w:rPr>
            <w:noProof/>
            <w:sz w:val="20"/>
          </w:rPr>
          <w:t>29</w:t>
        </w:r>
        <w:r w:rsidRPr="007552D8">
          <w:rPr>
            <w:noProof/>
            <w:sz w:val="20"/>
          </w:rPr>
          <w:fldChar w:fldCharType="end"/>
        </w:r>
      </w:p>
    </w:sdtContent>
  </w:sdt>
  <w:p w14:paraId="5C46E921" w14:textId="77777777" w:rsidR="0066145F" w:rsidRDefault="0066145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354466"/>
      <w:docPartObj>
        <w:docPartGallery w:val="Page Numbers (Bottom of Page)"/>
        <w:docPartUnique/>
      </w:docPartObj>
    </w:sdtPr>
    <w:sdtEndPr>
      <w:rPr>
        <w:noProof/>
      </w:rPr>
    </w:sdtEndPr>
    <w:sdtContent>
      <w:p w14:paraId="315F8EC3" w14:textId="77CA45F8" w:rsidR="0066145F" w:rsidRDefault="0066145F">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05B4C960" w14:textId="77777777" w:rsidR="0066145F" w:rsidRDefault="0066145F">
    <w:pPr>
      <w:pStyle w:val="BodyText"/>
      <w:spacing w:line="14" w:lineRule="auto"/>
      <w:rPr>
        <w:sz w:val="2"/>
      </w:rPr>
    </w:pPr>
  </w:p>
  <w:p w14:paraId="4ACA60E9" w14:textId="77777777" w:rsidR="004C0137" w:rsidRDefault="004C01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D080" w14:textId="77777777" w:rsidR="0066145F" w:rsidRDefault="0066145F">
      <w:r>
        <w:separator/>
      </w:r>
    </w:p>
  </w:footnote>
  <w:footnote w:type="continuationSeparator" w:id="0">
    <w:p w14:paraId="67E09E54" w14:textId="77777777" w:rsidR="0066145F" w:rsidRDefault="0066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06A8" w14:textId="4D297BF3" w:rsidR="0066145F" w:rsidRDefault="0066145F" w:rsidP="00664AA3">
    <w:pPr>
      <w:pStyle w:val="BodyText"/>
      <w:spacing w:line="14" w:lineRule="auto"/>
    </w:pPr>
    <w:r>
      <w:rPr>
        <w:noProof/>
        <w:lang w:bidi="ar-SA"/>
      </w:rPr>
      <mc:AlternateContent>
        <mc:Choice Requires="wps">
          <w:drawing>
            <wp:anchor distT="0" distB="0" distL="114300" distR="114300" simplePos="0" relativeHeight="251669504" behindDoc="1" locked="0" layoutInCell="1" allowOverlap="1" wp14:anchorId="3597D0C0" wp14:editId="49F34F17">
              <wp:simplePos x="0" y="0"/>
              <wp:positionH relativeFrom="page">
                <wp:posOffset>2120900</wp:posOffset>
              </wp:positionH>
              <wp:positionV relativeFrom="page">
                <wp:posOffset>520700</wp:posOffset>
              </wp:positionV>
              <wp:extent cx="1477010" cy="177800"/>
              <wp:effectExtent l="0" t="0" r="0" b="0"/>
              <wp:wrapNone/>
              <wp:docPr id="5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B27EB" w14:textId="359974CD" w:rsidR="0066145F" w:rsidRDefault="0066145F" w:rsidP="00664AA3">
                          <w:pPr>
                            <w:tabs>
                              <w:tab w:val="left" w:pos="737"/>
                            </w:tabs>
                            <w:spacing w:line="264" w:lineRule="exact"/>
                            <w:ind w:left="20"/>
                            <w:rPr>
                              <w:rFonts w:ascii="Calibri"/>
                              <w:b/>
                              <w:sz w:val="24"/>
                            </w:rPr>
                          </w:pPr>
                          <w:r>
                            <w:rPr>
                              <w:rFonts w:ascii="Calibri"/>
                              <w:b/>
                              <w:color w:val="FFFFFF"/>
                              <w:sz w:val="24"/>
                            </w:rPr>
                            <w:t>202</w:t>
                          </w:r>
                          <w:r w:rsidR="00D37509">
                            <w:rPr>
                              <w:rFonts w:ascii="Calibri"/>
                              <w:b/>
                              <w:color w:val="FFFFFF"/>
                              <w:sz w:val="24"/>
                            </w:rPr>
                            <w:t>6</w:t>
                          </w:r>
                          <w:r>
                            <w:rPr>
                              <w:rFonts w:ascii="Calibri"/>
                              <w:b/>
                              <w:color w:val="FFFFFF"/>
                              <w:sz w:val="24"/>
                            </w:rPr>
                            <w:tab/>
                          </w:r>
                          <w:r>
                            <w:rPr>
                              <w:rFonts w:ascii="Calibri"/>
                              <w:b/>
                              <w:sz w:val="24"/>
                            </w:rPr>
                            <w:t>YOUR</w:t>
                          </w:r>
                          <w:r>
                            <w:rPr>
                              <w:rFonts w:ascii="Calibri"/>
                              <w:b/>
                              <w:spacing w:val="-3"/>
                              <w:sz w:val="24"/>
                            </w:rPr>
                            <w:t xml:space="preserve"> </w:t>
                          </w:r>
                          <w:r>
                            <w:rPr>
                              <w:rFonts w:ascii="Calibri"/>
                              <w:b/>
                              <w:sz w:val="24"/>
                            </w:rPr>
                            <w:t>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7D0C0" id="_x0000_t202" coordsize="21600,21600" o:spt="202" path="m,l,21600r21600,l21600,xe">
              <v:stroke joinstyle="miter"/>
              <v:path gradientshapeok="t" o:connecttype="rect"/>
            </v:shapetype>
            <v:shape id="Text Box 81" o:spid="_x0000_s1033" type="#_x0000_t202" style="position:absolute;margin-left:167pt;margin-top:41pt;width:116.3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" filled="f" stroked="f">
              <v:textbox inset="0,0,0,0">
                <w:txbxContent>
                  <w:p w14:paraId="530B27EB" w14:textId="359974CD" w:rsidR="0066145F" w:rsidRDefault="0066145F" w:rsidP="00664AA3">
                    <w:pPr>
                      <w:tabs>
                        <w:tab w:val="left" w:pos="737"/>
                      </w:tabs>
                      <w:spacing w:line="264" w:lineRule="exact"/>
                      <w:ind w:left="20"/>
                      <w:rPr>
                        <w:rFonts w:ascii="Calibri"/>
                        <w:b/>
                        <w:sz w:val="24"/>
                      </w:rPr>
                    </w:pPr>
                    <w:r>
                      <w:rPr>
                        <w:rFonts w:ascii="Calibri"/>
                        <w:b/>
                        <w:color w:val="FFFFFF"/>
                        <w:sz w:val="24"/>
                      </w:rPr>
                      <w:t>202</w:t>
                    </w:r>
                    <w:r w:rsidR="00D37509">
                      <w:rPr>
                        <w:rFonts w:ascii="Calibri"/>
                        <w:b/>
                        <w:color w:val="FFFFFF"/>
                        <w:sz w:val="24"/>
                      </w:rPr>
                      <w:t>6</w:t>
                    </w:r>
                    <w:r>
                      <w:rPr>
                        <w:rFonts w:ascii="Calibri"/>
                        <w:b/>
                        <w:color w:val="FFFFFF"/>
                        <w:sz w:val="24"/>
                      </w:rPr>
                      <w:tab/>
                    </w:r>
                    <w:r>
                      <w:rPr>
                        <w:rFonts w:ascii="Calibri"/>
                        <w:b/>
                        <w:sz w:val="24"/>
                      </w:rPr>
                      <w:t>YOUR</w:t>
                    </w:r>
                    <w:r>
                      <w:rPr>
                        <w:rFonts w:ascii="Calibri"/>
                        <w:b/>
                        <w:spacing w:val="-3"/>
                        <w:sz w:val="24"/>
                      </w:rPr>
                      <w:t xml:space="preserve"> </w:t>
                    </w:r>
                    <w:r>
                      <w:rPr>
                        <w:rFonts w:ascii="Calibri"/>
                        <w:b/>
                        <w:sz w:val="24"/>
                      </w:rPr>
                      <w:t>BENEFITS</w:t>
                    </w:r>
                  </w:p>
                </w:txbxContent>
              </v:textbox>
              <w10:wrap anchorx="page" anchory="page"/>
            </v:shape>
          </w:pict>
        </mc:Fallback>
      </mc:AlternateContent>
    </w:r>
  </w:p>
  <w:p w14:paraId="28523698" w14:textId="4B850A92" w:rsidR="0066145F" w:rsidRPr="00664AA3" w:rsidRDefault="00AD7D68" w:rsidP="00664AA3">
    <w:pPr>
      <w:pStyle w:val="Header"/>
    </w:pPr>
    <w:r>
      <w:rPr>
        <w:noProof/>
      </w:rPr>
      <w:drawing>
        <wp:anchor distT="0" distB="0" distL="114300" distR="114300" simplePos="0" relativeHeight="251691008" behindDoc="0" locked="0" layoutInCell="1" allowOverlap="1" wp14:anchorId="7D7EE296" wp14:editId="092F1259">
          <wp:simplePos x="0" y="0"/>
          <wp:positionH relativeFrom="column">
            <wp:posOffset>6038557</wp:posOffset>
          </wp:positionH>
          <wp:positionV relativeFrom="paragraph">
            <wp:posOffset>286336</wp:posOffset>
          </wp:positionV>
          <wp:extent cx="1275080" cy="401955"/>
          <wp:effectExtent l="0" t="0" r="0" b="0"/>
          <wp:wrapNone/>
          <wp:docPr id="1451534844" name="Picture 3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46128" name="Picture 32"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39464"/>
                  <a:stretch/>
                </pic:blipFill>
                <pic:spPr bwMode="auto">
                  <a:xfrm>
                    <a:off x="0" y="0"/>
                    <a:ext cx="1275080" cy="4019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bidi="ar-SA"/>
      </w:rPr>
      <mc:AlternateContent>
        <mc:Choice Requires="wpg">
          <w:drawing>
            <wp:anchor distT="0" distB="0" distL="114300" distR="114300" simplePos="0" relativeHeight="251668480" behindDoc="1" locked="0" layoutInCell="1" allowOverlap="1" wp14:anchorId="6386632E" wp14:editId="5395C544">
              <wp:simplePos x="0" y="0"/>
              <wp:positionH relativeFrom="page">
                <wp:posOffset>517525</wp:posOffset>
              </wp:positionH>
              <wp:positionV relativeFrom="page">
                <wp:posOffset>453390</wp:posOffset>
              </wp:positionV>
              <wp:extent cx="6795770" cy="289560"/>
              <wp:effectExtent l="0" t="0" r="24130" b="15240"/>
              <wp:wrapNone/>
              <wp:docPr id="6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289560"/>
                        <a:chOff x="820" y="720"/>
                        <a:chExt cx="10702" cy="456"/>
                      </a:xfrm>
                    </wpg:grpSpPr>
                    <wps:wsp>
                      <wps:cNvPr id="61" name="Rectangle 76"/>
                      <wps:cNvSpPr>
                        <a:spLocks noChangeArrowheads="1"/>
                      </wps:cNvSpPr>
                      <wps:spPr bwMode="auto">
                        <a:xfrm>
                          <a:off x="835" y="720"/>
                          <a:ext cx="3128" cy="437"/>
                        </a:xfrm>
                        <a:prstGeom prst="rect">
                          <a:avLst/>
                        </a:prstGeom>
                        <a:solidFill>
                          <a:srgbClr val="004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77"/>
                      <wps:cNvSpPr>
                        <a:spLocks/>
                      </wps:cNvSpPr>
                      <wps:spPr bwMode="auto">
                        <a:xfrm>
                          <a:off x="820" y="720"/>
                          <a:ext cx="3142" cy="456"/>
                        </a:xfrm>
                        <a:custGeom>
                          <a:avLst/>
                          <a:gdLst>
                            <a:gd name="T0" fmla="+- 0 3962 821"/>
                            <a:gd name="T1" fmla="*/ T0 w 3142"/>
                            <a:gd name="T2" fmla="+- 0 1157 720"/>
                            <a:gd name="T3" fmla="*/ 1157 h 456"/>
                            <a:gd name="T4" fmla="+- 0 821 821"/>
                            <a:gd name="T5" fmla="*/ T4 w 3142"/>
                            <a:gd name="T6" fmla="+- 0 1157 720"/>
                            <a:gd name="T7" fmla="*/ 1157 h 456"/>
                            <a:gd name="T8" fmla="+- 0 821 821"/>
                            <a:gd name="T9" fmla="*/ T8 w 3142"/>
                            <a:gd name="T10" fmla="+- 0 1176 720"/>
                            <a:gd name="T11" fmla="*/ 1176 h 456"/>
                            <a:gd name="T12" fmla="+- 0 3962 821"/>
                            <a:gd name="T13" fmla="*/ T12 w 3142"/>
                            <a:gd name="T14" fmla="+- 0 1176 720"/>
                            <a:gd name="T15" fmla="*/ 1176 h 456"/>
                            <a:gd name="T16" fmla="+- 0 3962 821"/>
                            <a:gd name="T17" fmla="*/ T16 w 3142"/>
                            <a:gd name="T18" fmla="+- 0 1157 720"/>
                            <a:gd name="T19" fmla="*/ 1157 h 456"/>
                            <a:gd name="T20" fmla="+- 0 3962 821"/>
                            <a:gd name="T21" fmla="*/ T20 w 3142"/>
                            <a:gd name="T22" fmla="+- 0 1085 720"/>
                            <a:gd name="T23" fmla="*/ 1085 h 456"/>
                            <a:gd name="T24" fmla="+- 0 835 821"/>
                            <a:gd name="T25" fmla="*/ T24 w 3142"/>
                            <a:gd name="T26" fmla="+- 0 1085 720"/>
                            <a:gd name="T27" fmla="*/ 1085 h 456"/>
                            <a:gd name="T28" fmla="+- 0 835 821"/>
                            <a:gd name="T29" fmla="*/ T28 w 3142"/>
                            <a:gd name="T30" fmla="+- 0 1157 720"/>
                            <a:gd name="T31" fmla="*/ 1157 h 456"/>
                            <a:gd name="T32" fmla="+- 0 3962 821"/>
                            <a:gd name="T33" fmla="*/ T32 w 3142"/>
                            <a:gd name="T34" fmla="+- 0 1157 720"/>
                            <a:gd name="T35" fmla="*/ 1157 h 456"/>
                            <a:gd name="T36" fmla="+- 0 3962 821"/>
                            <a:gd name="T37" fmla="*/ T36 w 3142"/>
                            <a:gd name="T38" fmla="+- 0 1085 720"/>
                            <a:gd name="T39" fmla="*/ 1085 h 456"/>
                            <a:gd name="T40" fmla="+- 0 3962 821"/>
                            <a:gd name="T41" fmla="*/ T40 w 3142"/>
                            <a:gd name="T42" fmla="+- 0 720 720"/>
                            <a:gd name="T43" fmla="*/ 720 h 456"/>
                            <a:gd name="T44" fmla="+- 0 835 821"/>
                            <a:gd name="T45" fmla="*/ T44 w 3142"/>
                            <a:gd name="T46" fmla="+- 0 720 720"/>
                            <a:gd name="T47" fmla="*/ 720 h 456"/>
                            <a:gd name="T48" fmla="+- 0 835 821"/>
                            <a:gd name="T49" fmla="*/ T48 w 3142"/>
                            <a:gd name="T50" fmla="+- 0 792 720"/>
                            <a:gd name="T51" fmla="*/ 792 h 456"/>
                            <a:gd name="T52" fmla="+- 0 3962 821"/>
                            <a:gd name="T53" fmla="*/ T52 w 3142"/>
                            <a:gd name="T54" fmla="+- 0 792 720"/>
                            <a:gd name="T55" fmla="*/ 792 h 456"/>
                            <a:gd name="T56" fmla="+- 0 3962 821"/>
                            <a:gd name="T57" fmla="*/ T56 w 3142"/>
                            <a:gd name="T58" fmla="+- 0 720 720"/>
                            <a:gd name="T59" fmla="*/ 72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42" h="456">
                              <a:moveTo>
                                <a:pt x="3141" y="437"/>
                              </a:moveTo>
                              <a:lnTo>
                                <a:pt x="0" y="437"/>
                              </a:lnTo>
                              <a:lnTo>
                                <a:pt x="0" y="456"/>
                              </a:lnTo>
                              <a:lnTo>
                                <a:pt x="3141" y="456"/>
                              </a:lnTo>
                              <a:lnTo>
                                <a:pt x="3141" y="437"/>
                              </a:lnTo>
                              <a:moveTo>
                                <a:pt x="3141" y="365"/>
                              </a:moveTo>
                              <a:lnTo>
                                <a:pt x="14" y="365"/>
                              </a:lnTo>
                              <a:lnTo>
                                <a:pt x="14" y="437"/>
                              </a:lnTo>
                              <a:lnTo>
                                <a:pt x="3141" y="437"/>
                              </a:lnTo>
                              <a:lnTo>
                                <a:pt x="3141" y="365"/>
                              </a:lnTo>
                              <a:moveTo>
                                <a:pt x="3141" y="0"/>
                              </a:moveTo>
                              <a:lnTo>
                                <a:pt x="14" y="0"/>
                              </a:lnTo>
                              <a:lnTo>
                                <a:pt x="14" y="72"/>
                              </a:lnTo>
                              <a:lnTo>
                                <a:pt x="3141" y="72"/>
                              </a:lnTo>
                              <a:lnTo>
                                <a:pt x="3141" y="0"/>
                              </a:lnTo>
                            </a:path>
                          </a:pathLst>
                        </a:custGeom>
                        <a:solidFill>
                          <a:srgbClr val="004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78"/>
                      <wps:cNvSpPr>
                        <a:spLocks noChangeArrowheads="1"/>
                      </wps:cNvSpPr>
                      <wps:spPr bwMode="auto">
                        <a:xfrm>
                          <a:off x="3948" y="1156"/>
                          <a:ext cx="20" cy="20"/>
                        </a:xfrm>
                        <a:prstGeom prst="rect">
                          <a:avLst/>
                        </a:prstGeom>
                        <a:solidFill>
                          <a:srgbClr val="CF76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79"/>
                      <wps:cNvCnPr>
                        <a:cxnSpLocks noChangeShapeType="1"/>
                      </wps:cNvCnPr>
                      <wps:spPr bwMode="auto">
                        <a:xfrm>
                          <a:off x="3967" y="1166"/>
                          <a:ext cx="7555" cy="0"/>
                        </a:xfrm>
                        <a:prstGeom prst="line">
                          <a:avLst/>
                        </a:prstGeom>
                        <a:noFill/>
                        <a:ln w="12179">
                          <a:solidFill>
                            <a:srgbClr val="004F5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6AAC8D" id="Group 75" o:spid="_x0000_s1026" style="position:absolute;margin-left:40.75pt;margin-top:35.7pt;width:535.1pt;height:22.8pt;z-index:-251648000;mso-position-horizontal-relative:page;mso-position-vertical-relative:page" coordorigin="820,720" coordsize="1070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">
              <v:rect id="Rectangle 76" o:spid="_x0000_s1027" style="position:absolute;left:835;top:720;width:312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" fillcolor="#004f59" stroked="f"/>
              <v:shape id="AutoShape 77" o:spid="_x0000_s1028" style="position:absolute;left:820;top:720;width:3142;height:456;visibility:visible;mso-wrap-style:square;v-text-anchor:top" coordsize="314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" path="m3141,437l,437r,19l3141,456r,-19m3141,365l14,365r,72l3141,437r,-72m3141,l14,r,72l3141,72r,-72e" fillcolor="#004f59" stroked="f">
                <v:path arrowok="t" o:connecttype="custom" o:connectlocs="3141,1157;0,1157;0,1176;3141,1176;3141,1157;3141,1085;14,1085;14,1157;3141,1157;3141,1085;3141,720;14,720;14,792;3141,792;3141,720" o:connectangles="0,0,0,0,0,0,0,0,0,0,0,0,0,0,0"/>
              </v:shape>
              <v:rect id="Rectangle 78" o:spid="_x0000_s1029" style="position:absolute;left:3948;top:115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" fillcolor="#cf760e" stroked="f"/>
              <v:line id="Line 79" o:spid="_x0000_s1030" style="position:absolute;visibility:visible;mso-wrap-style:square" from="3967,1166" to="11522,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" strokecolor="#004f59" strokeweight=".33831mm"/>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8B3F" w14:textId="1AA9DD38" w:rsidR="0066145F" w:rsidRDefault="0066145F" w:rsidP="00664AA3">
    <w:pPr>
      <w:pStyle w:val="BodyText"/>
      <w:spacing w:line="14" w:lineRule="auto"/>
    </w:pPr>
  </w:p>
  <w:p w14:paraId="200CAE4E" w14:textId="424BA0E1" w:rsidR="0066145F" w:rsidRPr="00BB41DD" w:rsidRDefault="00AD7D68" w:rsidP="00664AA3">
    <w:pPr>
      <w:pStyle w:val="Header"/>
    </w:pPr>
    <w:r>
      <w:rPr>
        <w:noProof/>
      </w:rPr>
      <w:drawing>
        <wp:anchor distT="0" distB="0" distL="114300" distR="114300" simplePos="0" relativeHeight="251693056" behindDoc="0" locked="0" layoutInCell="1" allowOverlap="1" wp14:anchorId="4913915A" wp14:editId="278792E6">
          <wp:simplePos x="0" y="0"/>
          <wp:positionH relativeFrom="column">
            <wp:posOffset>6038850</wp:posOffset>
          </wp:positionH>
          <wp:positionV relativeFrom="paragraph">
            <wp:posOffset>139211</wp:posOffset>
          </wp:positionV>
          <wp:extent cx="1275080" cy="401955"/>
          <wp:effectExtent l="0" t="0" r="0" b="0"/>
          <wp:wrapNone/>
          <wp:docPr id="1346960122" name="Picture 3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46128" name="Picture 32"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39464"/>
                  <a:stretch/>
                </pic:blipFill>
                <pic:spPr bwMode="auto">
                  <a:xfrm>
                    <a:off x="0" y="0"/>
                    <a:ext cx="1275080" cy="4019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bidi="ar-SA"/>
      </w:rPr>
      <mc:AlternateContent>
        <mc:Choice Requires="wpg">
          <w:drawing>
            <wp:anchor distT="0" distB="0" distL="114300" distR="114300" simplePos="0" relativeHeight="251671552" behindDoc="1" locked="0" layoutInCell="1" allowOverlap="1" wp14:anchorId="5466A8F5" wp14:editId="4E824A10">
              <wp:simplePos x="0" y="0"/>
              <wp:positionH relativeFrom="page">
                <wp:posOffset>518746</wp:posOffset>
              </wp:positionH>
              <wp:positionV relativeFrom="page">
                <wp:posOffset>454416</wp:posOffset>
              </wp:positionV>
              <wp:extent cx="6795770" cy="289560"/>
              <wp:effectExtent l="0" t="0" r="24130" b="15240"/>
              <wp:wrapNone/>
              <wp:docPr id="5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289560"/>
                        <a:chOff x="820" y="720"/>
                        <a:chExt cx="10702" cy="456"/>
                      </a:xfrm>
                    </wpg:grpSpPr>
                    <wps:wsp>
                      <wps:cNvPr id="52" name="Rectangle 83"/>
                      <wps:cNvSpPr>
                        <a:spLocks noChangeArrowheads="1"/>
                      </wps:cNvSpPr>
                      <wps:spPr bwMode="auto">
                        <a:xfrm>
                          <a:off x="835" y="720"/>
                          <a:ext cx="3128" cy="437"/>
                        </a:xfrm>
                        <a:prstGeom prst="rect">
                          <a:avLst/>
                        </a:prstGeom>
                        <a:solidFill>
                          <a:srgbClr val="004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84"/>
                      <wps:cNvSpPr>
                        <a:spLocks/>
                      </wps:cNvSpPr>
                      <wps:spPr bwMode="auto">
                        <a:xfrm>
                          <a:off x="820" y="720"/>
                          <a:ext cx="3142" cy="456"/>
                        </a:xfrm>
                        <a:custGeom>
                          <a:avLst/>
                          <a:gdLst>
                            <a:gd name="T0" fmla="+- 0 3962 821"/>
                            <a:gd name="T1" fmla="*/ T0 w 3142"/>
                            <a:gd name="T2" fmla="+- 0 1157 720"/>
                            <a:gd name="T3" fmla="*/ 1157 h 456"/>
                            <a:gd name="T4" fmla="+- 0 821 821"/>
                            <a:gd name="T5" fmla="*/ T4 w 3142"/>
                            <a:gd name="T6" fmla="+- 0 1157 720"/>
                            <a:gd name="T7" fmla="*/ 1157 h 456"/>
                            <a:gd name="T8" fmla="+- 0 821 821"/>
                            <a:gd name="T9" fmla="*/ T8 w 3142"/>
                            <a:gd name="T10" fmla="+- 0 1176 720"/>
                            <a:gd name="T11" fmla="*/ 1176 h 456"/>
                            <a:gd name="T12" fmla="+- 0 3962 821"/>
                            <a:gd name="T13" fmla="*/ T12 w 3142"/>
                            <a:gd name="T14" fmla="+- 0 1176 720"/>
                            <a:gd name="T15" fmla="*/ 1176 h 456"/>
                            <a:gd name="T16" fmla="+- 0 3962 821"/>
                            <a:gd name="T17" fmla="*/ T16 w 3142"/>
                            <a:gd name="T18" fmla="+- 0 1157 720"/>
                            <a:gd name="T19" fmla="*/ 1157 h 456"/>
                            <a:gd name="T20" fmla="+- 0 3962 821"/>
                            <a:gd name="T21" fmla="*/ T20 w 3142"/>
                            <a:gd name="T22" fmla="+- 0 1085 720"/>
                            <a:gd name="T23" fmla="*/ 1085 h 456"/>
                            <a:gd name="T24" fmla="+- 0 835 821"/>
                            <a:gd name="T25" fmla="*/ T24 w 3142"/>
                            <a:gd name="T26" fmla="+- 0 1085 720"/>
                            <a:gd name="T27" fmla="*/ 1085 h 456"/>
                            <a:gd name="T28" fmla="+- 0 835 821"/>
                            <a:gd name="T29" fmla="*/ T28 w 3142"/>
                            <a:gd name="T30" fmla="+- 0 1157 720"/>
                            <a:gd name="T31" fmla="*/ 1157 h 456"/>
                            <a:gd name="T32" fmla="+- 0 3962 821"/>
                            <a:gd name="T33" fmla="*/ T32 w 3142"/>
                            <a:gd name="T34" fmla="+- 0 1157 720"/>
                            <a:gd name="T35" fmla="*/ 1157 h 456"/>
                            <a:gd name="T36" fmla="+- 0 3962 821"/>
                            <a:gd name="T37" fmla="*/ T36 w 3142"/>
                            <a:gd name="T38" fmla="+- 0 1085 720"/>
                            <a:gd name="T39" fmla="*/ 1085 h 456"/>
                            <a:gd name="T40" fmla="+- 0 3962 821"/>
                            <a:gd name="T41" fmla="*/ T40 w 3142"/>
                            <a:gd name="T42" fmla="+- 0 720 720"/>
                            <a:gd name="T43" fmla="*/ 720 h 456"/>
                            <a:gd name="T44" fmla="+- 0 835 821"/>
                            <a:gd name="T45" fmla="*/ T44 w 3142"/>
                            <a:gd name="T46" fmla="+- 0 720 720"/>
                            <a:gd name="T47" fmla="*/ 720 h 456"/>
                            <a:gd name="T48" fmla="+- 0 835 821"/>
                            <a:gd name="T49" fmla="*/ T48 w 3142"/>
                            <a:gd name="T50" fmla="+- 0 792 720"/>
                            <a:gd name="T51" fmla="*/ 792 h 456"/>
                            <a:gd name="T52" fmla="+- 0 3962 821"/>
                            <a:gd name="T53" fmla="*/ T52 w 3142"/>
                            <a:gd name="T54" fmla="+- 0 792 720"/>
                            <a:gd name="T55" fmla="*/ 792 h 456"/>
                            <a:gd name="T56" fmla="+- 0 3962 821"/>
                            <a:gd name="T57" fmla="*/ T56 w 3142"/>
                            <a:gd name="T58" fmla="+- 0 720 720"/>
                            <a:gd name="T59" fmla="*/ 72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42" h="456">
                              <a:moveTo>
                                <a:pt x="3141" y="437"/>
                              </a:moveTo>
                              <a:lnTo>
                                <a:pt x="0" y="437"/>
                              </a:lnTo>
                              <a:lnTo>
                                <a:pt x="0" y="456"/>
                              </a:lnTo>
                              <a:lnTo>
                                <a:pt x="3141" y="456"/>
                              </a:lnTo>
                              <a:lnTo>
                                <a:pt x="3141" y="437"/>
                              </a:lnTo>
                              <a:moveTo>
                                <a:pt x="3141" y="365"/>
                              </a:moveTo>
                              <a:lnTo>
                                <a:pt x="14" y="365"/>
                              </a:lnTo>
                              <a:lnTo>
                                <a:pt x="14" y="437"/>
                              </a:lnTo>
                              <a:lnTo>
                                <a:pt x="3141" y="437"/>
                              </a:lnTo>
                              <a:lnTo>
                                <a:pt x="3141" y="365"/>
                              </a:lnTo>
                              <a:moveTo>
                                <a:pt x="3141" y="0"/>
                              </a:moveTo>
                              <a:lnTo>
                                <a:pt x="14" y="0"/>
                              </a:lnTo>
                              <a:lnTo>
                                <a:pt x="14" y="72"/>
                              </a:lnTo>
                              <a:lnTo>
                                <a:pt x="3141" y="72"/>
                              </a:lnTo>
                              <a:lnTo>
                                <a:pt x="3141" y="0"/>
                              </a:lnTo>
                            </a:path>
                          </a:pathLst>
                        </a:custGeom>
                        <a:solidFill>
                          <a:srgbClr val="004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85"/>
                      <wps:cNvSpPr>
                        <a:spLocks noChangeArrowheads="1"/>
                      </wps:cNvSpPr>
                      <wps:spPr bwMode="auto">
                        <a:xfrm>
                          <a:off x="3948" y="1156"/>
                          <a:ext cx="20" cy="20"/>
                        </a:xfrm>
                        <a:prstGeom prst="rect">
                          <a:avLst/>
                        </a:prstGeom>
                        <a:solidFill>
                          <a:srgbClr val="CF76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86"/>
                      <wps:cNvCnPr>
                        <a:cxnSpLocks noChangeShapeType="1"/>
                      </wps:cNvCnPr>
                      <wps:spPr bwMode="auto">
                        <a:xfrm>
                          <a:off x="3967" y="1166"/>
                          <a:ext cx="7555" cy="0"/>
                        </a:xfrm>
                        <a:prstGeom prst="line">
                          <a:avLst/>
                        </a:prstGeom>
                        <a:noFill/>
                        <a:ln w="12179">
                          <a:solidFill>
                            <a:srgbClr val="004F5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DFC111" id="Group 82" o:spid="_x0000_s1026" style="position:absolute;margin-left:40.85pt;margin-top:35.8pt;width:535.1pt;height:22.8pt;z-index:-251644928;mso-position-horizontal-relative:page;mso-position-vertical-relative:page" coordorigin="820,720" coordsize="1070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">
              <v:rect id="Rectangle 83" o:spid="_x0000_s1027" style="position:absolute;left:835;top:720;width:312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" fillcolor="#004f59" stroked="f"/>
              <v:shape id="AutoShape 84" o:spid="_x0000_s1028" style="position:absolute;left:820;top:720;width:3142;height:456;visibility:visible;mso-wrap-style:square;v-text-anchor:top" coordsize="314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" path="m3141,437l,437r,19l3141,456r,-19m3141,365l14,365r,72l3141,437r,-72m3141,l14,r,72l3141,72r,-72e" fillcolor="#004f59" stroked="f">
                <v:path arrowok="t" o:connecttype="custom" o:connectlocs="3141,1157;0,1157;0,1176;3141,1176;3141,1157;3141,1085;14,1085;14,1157;3141,1157;3141,1085;3141,720;14,720;14,792;3141,792;3141,720" o:connectangles="0,0,0,0,0,0,0,0,0,0,0,0,0,0,0"/>
              </v:shape>
              <v:rect id="Rectangle 85" o:spid="_x0000_s1029" style="position:absolute;left:3948;top:115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" fillcolor="#cf760e" stroked="f"/>
              <v:line id="Line 86" o:spid="_x0000_s1030" style="position:absolute;visibility:visible;mso-wrap-style:square" from="3967,1166" to="11522,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" strokecolor="#004f59" strokeweight=".33831mm"/>
              <w10:wrap anchorx="page" anchory="page"/>
            </v:group>
          </w:pict>
        </mc:Fallback>
      </mc:AlternateContent>
    </w:r>
    <w:r w:rsidR="00D5004A">
      <w:rPr>
        <w:noProof/>
        <w:lang w:bidi="ar-SA"/>
      </w:rPr>
      <mc:AlternateContent>
        <mc:Choice Requires="wps">
          <w:drawing>
            <wp:anchor distT="0" distB="0" distL="114300" distR="114300" simplePos="0" relativeHeight="251672576" behindDoc="1" locked="0" layoutInCell="1" allowOverlap="1" wp14:anchorId="016CA4D6" wp14:editId="085BA954">
              <wp:simplePos x="0" y="0"/>
              <wp:positionH relativeFrom="page">
                <wp:posOffset>2115403</wp:posOffset>
              </wp:positionH>
              <wp:positionV relativeFrom="page">
                <wp:posOffset>518615</wp:posOffset>
              </wp:positionV>
              <wp:extent cx="1477010" cy="805218"/>
              <wp:effectExtent l="0" t="0" r="8890" b="13970"/>
              <wp:wrapNone/>
              <wp:docPr id="5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80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A7E59" w14:textId="5CA21947" w:rsidR="0066145F" w:rsidRDefault="0066145F" w:rsidP="00664AA3">
                          <w:pPr>
                            <w:tabs>
                              <w:tab w:val="left" w:pos="737"/>
                            </w:tabs>
                            <w:spacing w:line="264" w:lineRule="exact"/>
                            <w:ind w:left="20"/>
                            <w:rPr>
                              <w:rFonts w:ascii="Calibri"/>
                              <w:b/>
                              <w:sz w:val="24"/>
                            </w:rPr>
                          </w:pPr>
                          <w:r>
                            <w:rPr>
                              <w:rFonts w:ascii="Calibri"/>
                              <w:b/>
                              <w:color w:val="FFFFFF"/>
                              <w:sz w:val="24"/>
                            </w:rPr>
                            <w:t>202</w:t>
                          </w:r>
                          <w:r w:rsidR="00D37509">
                            <w:rPr>
                              <w:rFonts w:ascii="Calibri"/>
                              <w:b/>
                              <w:color w:val="FFFFFF"/>
                              <w:sz w:val="24"/>
                            </w:rPr>
                            <w:t>6</w:t>
                          </w:r>
                          <w:r>
                            <w:rPr>
                              <w:rFonts w:ascii="Calibri"/>
                              <w:b/>
                              <w:color w:val="FFFFFF"/>
                              <w:sz w:val="24"/>
                            </w:rPr>
                            <w:tab/>
                          </w:r>
                          <w:r>
                            <w:rPr>
                              <w:rFonts w:ascii="Calibri"/>
                              <w:b/>
                              <w:sz w:val="24"/>
                            </w:rPr>
                            <w:t>YOUR</w:t>
                          </w:r>
                          <w:r>
                            <w:rPr>
                              <w:rFonts w:ascii="Calibri"/>
                              <w:b/>
                              <w:spacing w:val="-3"/>
                              <w:sz w:val="24"/>
                            </w:rPr>
                            <w:t xml:space="preserve"> </w:t>
                          </w:r>
                          <w:r>
                            <w:rPr>
                              <w:rFonts w:ascii="Calibri"/>
                              <w:b/>
                              <w:sz w:val="24"/>
                            </w:rPr>
                            <w:t>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CA4D6" id="_x0000_t202" coordsize="21600,21600" o:spt="202" path="m,l,21600r21600,l21600,xe">
              <v:stroke joinstyle="miter"/>
              <v:path gradientshapeok="t" o:connecttype="rect"/>
            </v:shapetype>
            <v:shape id="Text Box 88" o:spid="_x0000_s1035" type="#_x0000_t202" style="position:absolute;margin-left:166.55pt;margin-top:40.85pt;width:116.3pt;height:63.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" filled="f" stroked="f">
              <v:textbox inset="0,0,0,0">
                <w:txbxContent>
                  <w:p w14:paraId="093A7E59" w14:textId="5CA21947" w:rsidR="0066145F" w:rsidRDefault="0066145F" w:rsidP="00664AA3">
                    <w:pPr>
                      <w:tabs>
                        <w:tab w:val="left" w:pos="737"/>
                      </w:tabs>
                      <w:spacing w:line="264" w:lineRule="exact"/>
                      <w:ind w:left="20"/>
                      <w:rPr>
                        <w:rFonts w:ascii="Calibri"/>
                        <w:b/>
                        <w:sz w:val="24"/>
                      </w:rPr>
                    </w:pPr>
                    <w:r>
                      <w:rPr>
                        <w:rFonts w:ascii="Calibri"/>
                        <w:b/>
                        <w:color w:val="FFFFFF"/>
                        <w:sz w:val="24"/>
                      </w:rPr>
                      <w:t>202</w:t>
                    </w:r>
                    <w:r w:rsidR="00D37509">
                      <w:rPr>
                        <w:rFonts w:ascii="Calibri"/>
                        <w:b/>
                        <w:color w:val="FFFFFF"/>
                        <w:sz w:val="24"/>
                      </w:rPr>
                      <w:t>6</w:t>
                    </w:r>
                    <w:r>
                      <w:rPr>
                        <w:rFonts w:ascii="Calibri"/>
                        <w:b/>
                        <w:color w:val="FFFFFF"/>
                        <w:sz w:val="24"/>
                      </w:rPr>
                      <w:tab/>
                    </w:r>
                    <w:r>
                      <w:rPr>
                        <w:rFonts w:ascii="Calibri"/>
                        <w:b/>
                        <w:sz w:val="24"/>
                      </w:rPr>
                      <w:t>YOUR</w:t>
                    </w:r>
                    <w:r>
                      <w:rPr>
                        <w:rFonts w:ascii="Calibri"/>
                        <w:b/>
                        <w:spacing w:val="-3"/>
                        <w:sz w:val="24"/>
                      </w:rPr>
                      <w:t xml:space="preserve"> </w:t>
                    </w:r>
                    <w:r>
                      <w:rPr>
                        <w:rFonts w:ascii="Calibri"/>
                        <w:b/>
                        <w:sz w:val="24"/>
                      </w:rPr>
                      <w:t>BENEFITS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14B7" w14:textId="48C84187" w:rsidR="0066145F" w:rsidRDefault="0066145F" w:rsidP="00664AA3">
    <w:pPr>
      <w:pStyle w:val="BodyText"/>
      <w:spacing w:line="14" w:lineRule="auto"/>
    </w:pPr>
    <w:r>
      <w:rPr>
        <w:noProof/>
        <w:lang w:bidi="ar-SA"/>
      </w:rPr>
      <mc:AlternateContent>
        <mc:Choice Requires="wps">
          <w:drawing>
            <wp:anchor distT="0" distB="0" distL="114300" distR="114300" simplePos="0" relativeHeight="251678720" behindDoc="1" locked="0" layoutInCell="1" allowOverlap="1" wp14:anchorId="79697D13" wp14:editId="5DEF7F6A">
              <wp:simplePos x="0" y="0"/>
              <wp:positionH relativeFrom="page">
                <wp:posOffset>2120900</wp:posOffset>
              </wp:positionH>
              <wp:positionV relativeFrom="page">
                <wp:posOffset>520700</wp:posOffset>
              </wp:positionV>
              <wp:extent cx="1477010" cy="177800"/>
              <wp:effectExtent l="0" t="0" r="0" b="0"/>
              <wp:wrapNone/>
              <wp:docPr id="3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5D06" w14:textId="004EE780" w:rsidR="0066145F" w:rsidRDefault="0066145F" w:rsidP="00664AA3">
                          <w:pPr>
                            <w:tabs>
                              <w:tab w:val="left" w:pos="737"/>
                            </w:tabs>
                            <w:spacing w:line="264" w:lineRule="exact"/>
                            <w:ind w:left="20"/>
                            <w:rPr>
                              <w:rFonts w:ascii="Calibri"/>
                              <w:b/>
                              <w:sz w:val="24"/>
                            </w:rPr>
                          </w:pPr>
                          <w:r>
                            <w:rPr>
                              <w:rFonts w:ascii="Calibri"/>
                              <w:b/>
                              <w:color w:val="FFFFFF"/>
                              <w:sz w:val="24"/>
                            </w:rPr>
                            <w:t>202</w:t>
                          </w:r>
                          <w:r w:rsidR="00D37509">
                            <w:rPr>
                              <w:rFonts w:ascii="Calibri"/>
                              <w:b/>
                              <w:color w:val="FFFFFF"/>
                              <w:sz w:val="24"/>
                            </w:rPr>
                            <w:t>6</w:t>
                          </w:r>
                          <w:r>
                            <w:rPr>
                              <w:rFonts w:ascii="Calibri"/>
                              <w:b/>
                              <w:color w:val="FFFFFF"/>
                              <w:sz w:val="24"/>
                            </w:rPr>
                            <w:tab/>
                          </w:r>
                          <w:r>
                            <w:rPr>
                              <w:rFonts w:ascii="Calibri"/>
                              <w:b/>
                              <w:sz w:val="24"/>
                            </w:rPr>
                            <w:t>YOUR</w:t>
                          </w:r>
                          <w:r>
                            <w:rPr>
                              <w:rFonts w:ascii="Calibri"/>
                              <w:b/>
                              <w:spacing w:val="-3"/>
                              <w:sz w:val="24"/>
                            </w:rPr>
                            <w:t xml:space="preserve"> </w:t>
                          </w:r>
                          <w:r>
                            <w:rPr>
                              <w:rFonts w:ascii="Calibri"/>
                              <w:b/>
                              <w:sz w:val="24"/>
                            </w:rPr>
                            <w:t>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7D13" id="_x0000_t202" coordsize="21600,21600" o:spt="202" path="m,l,21600r21600,l21600,xe">
              <v:stroke joinstyle="miter"/>
              <v:path gradientshapeok="t" o:connecttype="rect"/>
            </v:shapetype>
            <v:shape id="Text Box 102" o:spid="_x0000_s1037" type="#_x0000_t202" style="position:absolute;margin-left:167pt;margin-top:41pt;width:116.3pt;height:1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" filled="f" stroked="f">
              <v:textbox inset="0,0,0,0">
                <w:txbxContent>
                  <w:p w14:paraId="139F5D06" w14:textId="004EE780" w:rsidR="0066145F" w:rsidRDefault="0066145F" w:rsidP="00664AA3">
                    <w:pPr>
                      <w:tabs>
                        <w:tab w:val="left" w:pos="737"/>
                      </w:tabs>
                      <w:spacing w:line="264" w:lineRule="exact"/>
                      <w:ind w:left="20"/>
                      <w:rPr>
                        <w:rFonts w:ascii="Calibri"/>
                        <w:b/>
                        <w:sz w:val="24"/>
                      </w:rPr>
                    </w:pPr>
                    <w:r>
                      <w:rPr>
                        <w:rFonts w:ascii="Calibri"/>
                        <w:b/>
                        <w:color w:val="FFFFFF"/>
                        <w:sz w:val="24"/>
                      </w:rPr>
                      <w:t>202</w:t>
                    </w:r>
                    <w:r w:rsidR="00D37509">
                      <w:rPr>
                        <w:rFonts w:ascii="Calibri"/>
                        <w:b/>
                        <w:color w:val="FFFFFF"/>
                        <w:sz w:val="24"/>
                      </w:rPr>
                      <w:t>6</w:t>
                    </w:r>
                    <w:r>
                      <w:rPr>
                        <w:rFonts w:ascii="Calibri"/>
                        <w:b/>
                        <w:color w:val="FFFFFF"/>
                        <w:sz w:val="24"/>
                      </w:rPr>
                      <w:tab/>
                    </w:r>
                    <w:r>
                      <w:rPr>
                        <w:rFonts w:ascii="Calibri"/>
                        <w:b/>
                        <w:sz w:val="24"/>
                      </w:rPr>
                      <w:t>YOUR</w:t>
                    </w:r>
                    <w:r>
                      <w:rPr>
                        <w:rFonts w:ascii="Calibri"/>
                        <w:b/>
                        <w:spacing w:val="-3"/>
                        <w:sz w:val="24"/>
                      </w:rPr>
                      <w:t xml:space="preserve"> </w:t>
                    </w:r>
                    <w:r>
                      <w:rPr>
                        <w:rFonts w:ascii="Calibri"/>
                        <w:b/>
                        <w:sz w:val="24"/>
                      </w:rPr>
                      <w:t>BENEFITS</w:t>
                    </w:r>
                  </w:p>
                </w:txbxContent>
              </v:textbox>
              <w10:wrap anchorx="page" anchory="page"/>
            </v:shape>
          </w:pict>
        </mc:Fallback>
      </mc:AlternateContent>
    </w:r>
  </w:p>
  <w:p w14:paraId="59CF84EC" w14:textId="675E7E88" w:rsidR="0066145F" w:rsidRPr="00664AA3" w:rsidRDefault="00AD7D68" w:rsidP="00664AA3">
    <w:pPr>
      <w:pStyle w:val="Header"/>
    </w:pPr>
    <w:r>
      <w:rPr>
        <w:noProof/>
      </w:rPr>
      <w:drawing>
        <wp:anchor distT="0" distB="0" distL="114300" distR="114300" simplePos="0" relativeHeight="251695104" behindDoc="0" locked="0" layoutInCell="1" allowOverlap="1" wp14:anchorId="2F291002" wp14:editId="2C57D956">
          <wp:simplePos x="0" y="0"/>
          <wp:positionH relativeFrom="column">
            <wp:posOffset>6038801</wp:posOffset>
          </wp:positionH>
          <wp:positionV relativeFrom="paragraph">
            <wp:posOffset>286287</wp:posOffset>
          </wp:positionV>
          <wp:extent cx="1275080" cy="401955"/>
          <wp:effectExtent l="0" t="0" r="0" b="0"/>
          <wp:wrapNone/>
          <wp:docPr id="1318604864" name="Picture 3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46128" name="Picture 32"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39464"/>
                  <a:stretch/>
                </pic:blipFill>
                <pic:spPr bwMode="auto">
                  <a:xfrm>
                    <a:off x="0" y="0"/>
                    <a:ext cx="1275080" cy="4019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lang w:bidi="ar-SA"/>
      </w:rPr>
      <mc:AlternateContent>
        <mc:Choice Requires="wpg">
          <w:drawing>
            <wp:anchor distT="0" distB="0" distL="114300" distR="114300" simplePos="0" relativeHeight="251677696" behindDoc="1" locked="0" layoutInCell="1" allowOverlap="1" wp14:anchorId="51F32F46" wp14:editId="21F9EEFF">
              <wp:simplePos x="0" y="0"/>
              <wp:positionH relativeFrom="page">
                <wp:posOffset>517525</wp:posOffset>
              </wp:positionH>
              <wp:positionV relativeFrom="page">
                <wp:posOffset>453390</wp:posOffset>
              </wp:positionV>
              <wp:extent cx="6795770" cy="289560"/>
              <wp:effectExtent l="0" t="0" r="24130" b="15240"/>
              <wp:wrapNone/>
              <wp:docPr id="3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289560"/>
                        <a:chOff x="820" y="720"/>
                        <a:chExt cx="10702" cy="456"/>
                      </a:xfrm>
                    </wpg:grpSpPr>
                    <wps:wsp>
                      <wps:cNvPr id="36" name="Rectangle 97"/>
                      <wps:cNvSpPr>
                        <a:spLocks noChangeArrowheads="1"/>
                      </wps:cNvSpPr>
                      <wps:spPr bwMode="auto">
                        <a:xfrm>
                          <a:off x="835" y="720"/>
                          <a:ext cx="3128" cy="437"/>
                        </a:xfrm>
                        <a:prstGeom prst="rect">
                          <a:avLst/>
                        </a:prstGeom>
                        <a:solidFill>
                          <a:srgbClr val="004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98"/>
                      <wps:cNvSpPr>
                        <a:spLocks/>
                      </wps:cNvSpPr>
                      <wps:spPr bwMode="auto">
                        <a:xfrm>
                          <a:off x="820" y="720"/>
                          <a:ext cx="3142" cy="456"/>
                        </a:xfrm>
                        <a:custGeom>
                          <a:avLst/>
                          <a:gdLst>
                            <a:gd name="T0" fmla="+- 0 3962 821"/>
                            <a:gd name="T1" fmla="*/ T0 w 3142"/>
                            <a:gd name="T2" fmla="+- 0 1157 720"/>
                            <a:gd name="T3" fmla="*/ 1157 h 456"/>
                            <a:gd name="T4" fmla="+- 0 821 821"/>
                            <a:gd name="T5" fmla="*/ T4 w 3142"/>
                            <a:gd name="T6" fmla="+- 0 1157 720"/>
                            <a:gd name="T7" fmla="*/ 1157 h 456"/>
                            <a:gd name="T8" fmla="+- 0 821 821"/>
                            <a:gd name="T9" fmla="*/ T8 w 3142"/>
                            <a:gd name="T10" fmla="+- 0 1176 720"/>
                            <a:gd name="T11" fmla="*/ 1176 h 456"/>
                            <a:gd name="T12" fmla="+- 0 3962 821"/>
                            <a:gd name="T13" fmla="*/ T12 w 3142"/>
                            <a:gd name="T14" fmla="+- 0 1176 720"/>
                            <a:gd name="T15" fmla="*/ 1176 h 456"/>
                            <a:gd name="T16" fmla="+- 0 3962 821"/>
                            <a:gd name="T17" fmla="*/ T16 w 3142"/>
                            <a:gd name="T18" fmla="+- 0 1157 720"/>
                            <a:gd name="T19" fmla="*/ 1157 h 456"/>
                            <a:gd name="T20" fmla="+- 0 3962 821"/>
                            <a:gd name="T21" fmla="*/ T20 w 3142"/>
                            <a:gd name="T22" fmla="+- 0 1085 720"/>
                            <a:gd name="T23" fmla="*/ 1085 h 456"/>
                            <a:gd name="T24" fmla="+- 0 835 821"/>
                            <a:gd name="T25" fmla="*/ T24 w 3142"/>
                            <a:gd name="T26" fmla="+- 0 1085 720"/>
                            <a:gd name="T27" fmla="*/ 1085 h 456"/>
                            <a:gd name="T28" fmla="+- 0 835 821"/>
                            <a:gd name="T29" fmla="*/ T28 w 3142"/>
                            <a:gd name="T30" fmla="+- 0 1157 720"/>
                            <a:gd name="T31" fmla="*/ 1157 h 456"/>
                            <a:gd name="T32" fmla="+- 0 3962 821"/>
                            <a:gd name="T33" fmla="*/ T32 w 3142"/>
                            <a:gd name="T34" fmla="+- 0 1157 720"/>
                            <a:gd name="T35" fmla="*/ 1157 h 456"/>
                            <a:gd name="T36" fmla="+- 0 3962 821"/>
                            <a:gd name="T37" fmla="*/ T36 w 3142"/>
                            <a:gd name="T38" fmla="+- 0 1085 720"/>
                            <a:gd name="T39" fmla="*/ 1085 h 456"/>
                            <a:gd name="T40" fmla="+- 0 3962 821"/>
                            <a:gd name="T41" fmla="*/ T40 w 3142"/>
                            <a:gd name="T42" fmla="+- 0 720 720"/>
                            <a:gd name="T43" fmla="*/ 720 h 456"/>
                            <a:gd name="T44" fmla="+- 0 835 821"/>
                            <a:gd name="T45" fmla="*/ T44 w 3142"/>
                            <a:gd name="T46" fmla="+- 0 720 720"/>
                            <a:gd name="T47" fmla="*/ 720 h 456"/>
                            <a:gd name="T48" fmla="+- 0 835 821"/>
                            <a:gd name="T49" fmla="*/ T48 w 3142"/>
                            <a:gd name="T50" fmla="+- 0 792 720"/>
                            <a:gd name="T51" fmla="*/ 792 h 456"/>
                            <a:gd name="T52" fmla="+- 0 3962 821"/>
                            <a:gd name="T53" fmla="*/ T52 w 3142"/>
                            <a:gd name="T54" fmla="+- 0 792 720"/>
                            <a:gd name="T55" fmla="*/ 792 h 456"/>
                            <a:gd name="T56" fmla="+- 0 3962 821"/>
                            <a:gd name="T57" fmla="*/ T56 w 3142"/>
                            <a:gd name="T58" fmla="+- 0 720 720"/>
                            <a:gd name="T59" fmla="*/ 72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42" h="456">
                              <a:moveTo>
                                <a:pt x="3141" y="437"/>
                              </a:moveTo>
                              <a:lnTo>
                                <a:pt x="0" y="437"/>
                              </a:lnTo>
                              <a:lnTo>
                                <a:pt x="0" y="456"/>
                              </a:lnTo>
                              <a:lnTo>
                                <a:pt x="3141" y="456"/>
                              </a:lnTo>
                              <a:lnTo>
                                <a:pt x="3141" y="437"/>
                              </a:lnTo>
                              <a:moveTo>
                                <a:pt x="3141" y="365"/>
                              </a:moveTo>
                              <a:lnTo>
                                <a:pt x="14" y="365"/>
                              </a:lnTo>
                              <a:lnTo>
                                <a:pt x="14" y="437"/>
                              </a:lnTo>
                              <a:lnTo>
                                <a:pt x="3141" y="437"/>
                              </a:lnTo>
                              <a:lnTo>
                                <a:pt x="3141" y="365"/>
                              </a:lnTo>
                              <a:moveTo>
                                <a:pt x="3141" y="0"/>
                              </a:moveTo>
                              <a:lnTo>
                                <a:pt x="14" y="0"/>
                              </a:lnTo>
                              <a:lnTo>
                                <a:pt x="14" y="72"/>
                              </a:lnTo>
                              <a:lnTo>
                                <a:pt x="3141" y="72"/>
                              </a:lnTo>
                              <a:lnTo>
                                <a:pt x="3141" y="0"/>
                              </a:lnTo>
                            </a:path>
                          </a:pathLst>
                        </a:custGeom>
                        <a:solidFill>
                          <a:srgbClr val="004F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99"/>
                      <wps:cNvSpPr>
                        <a:spLocks noChangeArrowheads="1"/>
                      </wps:cNvSpPr>
                      <wps:spPr bwMode="auto">
                        <a:xfrm>
                          <a:off x="3948" y="1156"/>
                          <a:ext cx="20" cy="20"/>
                        </a:xfrm>
                        <a:prstGeom prst="rect">
                          <a:avLst/>
                        </a:prstGeom>
                        <a:solidFill>
                          <a:srgbClr val="CF76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100"/>
                      <wps:cNvCnPr>
                        <a:cxnSpLocks noChangeShapeType="1"/>
                      </wps:cNvCnPr>
                      <wps:spPr bwMode="auto">
                        <a:xfrm>
                          <a:off x="3967" y="1166"/>
                          <a:ext cx="7555" cy="0"/>
                        </a:xfrm>
                        <a:prstGeom prst="line">
                          <a:avLst/>
                        </a:prstGeom>
                        <a:noFill/>
                        <a:ln w="12179">
                          <a:solidFill>
                            <a:srgbClr val="004F5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CFAFC9" id="Group 96" o:spid="_x0000_s1026" style="position:absolute;margin-left:40.75pt;margin-top:35.7pt;width:535.1pt;height:22.8pt;z-index:-251638784;mso-position-horizontal-relative:page;mso-position-vertical-relative:page" coordorigin="820,720" coordsize="1070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">
              <v:rect id="Rectangle 97" o:spid="_x0000_s1027" style="position:absolute;left:835;top:720;width:312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" fillcolor="#004f59" stroked="f"/>
              <v:shape id="AutoShape 98" o:spid="_x0000_s1028" style="position:absolute;left:820;top:720;width:3142;height:456;visibility:visible;mso-wrap-style:square;v-text-anchor:top" coordsize="314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" path="m3141,437l,437r,19l3141,456r,-19m3141,365l14,365r,72l3141,437r,-72m3141,l14,r,72l3141,72r,-72e" fillcolor="#004f59" stroked="f">
                <v:path arrowok="t" o:connecttype="custom" o:connectlocs="3141,1157;0,1157;0,1176;3141,1176;3141,1157;3141,1085;14,1085;14,1157;3141,1157;3141,1085;3141,720;14,720;14,792;3141,792;3141,720" o:connectangles="0,0,0,0,0,0,0,0,0,0,0,0,0,0,0"/>
              </v:shape>
              <v:rect id="Rectangle 99" o:spid="_x0000_s1029" style="position:absolute;left:3948;top:115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" fillcolor="#cf760e" stroked="f"/>
              <v:line id="Line 100" o:spid="_x0000_s1030" style="position:absolute;visibility:visible;mso-wrap-style:square" from="3967,1166" to="11522,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" strokecolor="#004f59" strokeweight=".33831mm"/>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A364" w14:textId="63A38FCE" w:rsidR="0066145F" w:rsidRDefault="0066145F">
    <w:pPr>
      <w:pStyle w:val="BodyText"/>
      <w:spacing w:line="14" w:lineRule="auto"/>
      <w:rPr>
        <w:sz w:val="2"/>
      </w:rPr>
    </w:pPr>
    <w:r>
      <w:rPr>
        <w:noProof/>
        <w:lang w:bidi="ar-SA"/>
      </w:rPr>
      <mc:AlternateContent>
        <mc:Choice Requires="wps">
          <w:drawing>
            <wp:anchor distT="0" distB="0" distL="114300" distR="114300" simplePos="0" relativeHeight="247584767" behindDoc="1" locked="0" layoutInCell="1" allowOverlap="1" wp14:anchorId="3C5B929C" wp14:editId="55C604CB">
              <wp:simplePos x="0" y="0"/>
              <wp:positionH relativeFrom="page">
                <wp:posOffset>2070823</wp:posOffset>
              </wp:positionH>
              <wp:positionV relativeFrom="page">
                <wp:posOffset>503193</wp:posOffset>
              </wp:positionV>
              <wp:extent cx="1477010" cy="177800"/>
              <wp:effectExtent l="0" t="0" r="0" b="0"/>
              <wp:wrapNone/>
              <wp:docPr id="20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0F092" w14:textId="06022326" w:rsidR="0066145F" w:rsidRPr="00957DD5" w:rsidRDefault="0066145F" w:rsidP="007552D8">
                          <w:pPr>
                            <w:tabs>
                              <w:tab w:val="left" w:pos="737"/>
                            </w:tabs>
                            <w:spacing w:line="264" w:lineRule="exact"/>
                            <w:ind w:left="20"/>
                            <w:rPr>
                              <w:rFonts w:ascii="Calibri"/>
                              <w:b/>
                              <w:sz w:val="24"/>
                            </w:rPr>
                          </w:pPr>
                          <w:r w:rsidRPr="00BA7745">
                            <w:rPr>
                              <w:rFonts w:ascii="Calibri"/>
                              <w:b/>
                              <w:color w:val="FFFFFF" w:themeColor="background1"/>
                              <w:sz w:val="24"/>
                            </w:rPr>
                            <w:t>202</w:t>
                          </w:r>
                          <w:r w:rsidR="00D37509">
                            <w:rPr>
                              <w:rFonts w:ascii="Calibri"/>
                              <w:b/>
                              <w:color w:val="FFFFFF" w:themeColor="background1"/>
                              <w:sz w:val="24"/>
                            </w:rPr>
                            <w:t>6</w:t>
                          </w:r>
                          <w:r w:rsidRPr="00BA7745">
                            <w:rPr>
                              <w:rFonts w:ascii="Calibri"/>
                              <w:b/>
                              <w:color w:val="FFFFFF" w:themeColor="background1"/>
                              <w:sz w:val="24"/>
                            </w:rPr>
                            <w:tab/>
                          </w:r>
                          <w:r w:rsidRPr="00957DD5">
                            <w:rPr>
                              <w:rFonts w:ascii="Calibri"/>
                              <w:b/>
                              <w:sz w:val="24"/>
                            </w:rPr>
                            <w:t>YOUR</w:t>
                          </w:r>
                          <w:r w:rsidRPr="00957DD5">
                            <w:rPr>
                              <w:rFonts w:ascii="Calibri"/>
                              <w:b/>
                              <w:spacing w:val="-3"/>
                              <w:sz w:val="24"/>
                            </w:rPr>
                            <w:t xml:space="preserve"> </w:t>
                          </w:r>
                          <w:r w:rsidRPr="00957DD5">
                            <w:rPr>
                              <w:rFonts w:ascii="Calibri"/>
                              <w:b/>
                              <w:sz w:val="24"/>
                            </w:rPr>
                            <w:t>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B929C" id="_x0000_t202" coordsize="21600,21600" o:spt="202" path="m,l,21600r21600,l21600,xe">
              <v:stroke joinstyle="miter"/>
              <v:path gradientshapeok="t" o:connecttype="rect"/>
            </v:shapetype>
            <v:shape id="_x0000_s1038" type="#_x0000_t202" style="position:absolute;margin-left:163.05pt;margin-top:39.6pt;width:116.3pt;height:14pt;z-index:-2557317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" filled="f" stroked="f">
              <v:textbox inset="0,0,0,0">
                <w:txbxContent>
                  <w:p w14:paraId="63A0F092" w14:textId="06022326" w:rsidR="0066145F" w:rsidRPr="00957DD5" w:rsidRDefault="0066145F" w:rsidP="007552D8">
                    <w:pPr>
                      <w:tabs>
                        <w:tab w:val="left" w:pos="737"/>
                      </w:tabs>
                      <w:spacing w:line="264" w:lineRule="exact"/>
                      <w:ind w:left="20"/>
                      <w:rPr>
                        <w:rFonts w:ascii="Calibri"/>
                        <w:b/>
                        <w:sz w:val="24"/>
                      </w:rPr>
                    </w:pPr>
                    <w:r w:rsidRPr="00BA7745">
                      <w:rPr>
                        <w:rFonts w:ascii="Calibri"/>
                        <w:b/>
                        <w:color w:val="FFFFFF" w:themeColor="background1"/>
                        <w:sz w:val="24"/>
                      </w:rPr>
                      <w:t>202</w:t>
                    </w:r>
                    <w:r w:rsidR="00D37509">
                      <w:rPr>
                        <w:rFonts w:ascii="Calibri"/>
                        <w:b/>
                        <w:color w:val="FFFFFF" w:themeColor="background1"/>
                        <w:sz w:val="24"/>
                      </w:rPr>
                      <w:t>6</w:t>
                    </w:r>
                    <w:r w:rsidRPr="00BA7745">
                      <w:rPr>
                        <w:rFonts w:ascii="Calibri"/>
                        <w:b/>
                        <w:color w:val="FFFFFF" w:themeColor="background1"/>
                        <w:sz w:val="24"/>
                      </w:rPr>
                      <w:tab/>
                    </w:r>
                    <w:r w:rsidRPr="00957DD5">
                      <w:rPr>
                        <w:rFonts w:ascii="Calibri"/>
                        <w:b/>
                        <w:sz w:val="24"/>
                      </w:rPr>
                      <w:t>YOUR</w:t>
                    </w:r>
                    <w:r w:rsidRPr="00957DD5">
                      <w:rPr>
                        <w:rFonts w:ascii="Calibri"/>
                        <w:b/>
                        <w:spacing w:val="-3"/>
                        <w:sz w:val="24"/>
                      </w:rPr>
                      <w:t xml:space="preserve"> </w:t>
                    </w:r>
                    <w:r w:rsidRPr="00957DD5">
                      <w:rPr>
                        <w:rFonts w:ascii="Calibri"/>
                        <w:b/>
                        <w:sz w:val="24"/>
                      </w:rPr>
                      <w:t>BENEFITS</w:t>
                    </w:r>
                  </w:p>
                </w:txbxContent>
              </v:textbox>
              <w10:wrap anchorx="page" anchory="page"/>
            </v:shape>
          </w:pict>
        </mc:Fallback>
      </mc:AlternateContent>
    </w:r>
  </w:p>
  <w:p w14:paraId="4B440646" w14:textId="1CFD703D" w:rsidR="004C0137" w:rsidRDefault="00E411F5">
    <w:r>
      <w:rPr>
        <w:noProof/>
        <w:lang w:bidi="ar-SA"/>
      </w:rPr>
      <mc:AlternateContent>
        <mc:Choice Requires="wpg">
          <w:drawing>
            <wp:anchor distT="0" distB="0" distL="114300" distR="114300" simplePos="0" relativeHeight="251680768" behindDoc="1" locked="0" layoutInCell="1" allowOverlap="1" wp14:anchorId="0B9BB718" wp14:editId="1488940A">
              <wp:simplePos x="0" y="0"/>
              <wp:positionH relativeFrom="margin">
                <wp:posOffset>2188845</wp:posOffset>
              </wp:positionH>
              <wp:positionV relativeFrom="page">
                <wp:posOffset>713105</wp:posOffset>
              </wp:positionV>
              <wp:extent cx="4809490" cy="12700"/>
              <wp:effectExtent l="0" t="0" r="0" b="0"/>
              <wp:wrapNone/>
              <wp:docPr id="1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9490" cy="12700"/>
                        <a:chOff x="3948" y="1156"/>
                        <a:chExt cx="7574" cy="20"/>
                      </a:xfrm>
                    </wpg:grpSpPr>
                    <wps:wsp>
                      <wps:cNvPr id="194" name="Rectangle 99"/>
                      <wps:cNvSpPr>
                        <a:spLocks noChangeArrowheads="1"/>
                      </wps:cNvSpPr>
                      <wps:spPr bwMode="auto">
                        <a:xfrm>
                          <a:off x="3948" y="1156"/>
                          <a:ext cx="20" cy="20"/>
                        </a:xfrm>
                        <a:prstGeom prst="rect">
                          <a:avLst/>
                        </a:prstGeom>
                        <a:solidFill>
                          <a:srgbClr val="CF76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00"/>
                      <wps:cNvCnPr>
                        <a:cxnSpLocks noChangeShapeType="1"/>
                      </wps:cNvCnPr>
                      <wps:spPr bwMode="auto">
                        <a:xfrm>
                          <a:off x="3967" y="1166"/>
                          <a:ext cx="7555" cy="0"/>
                        </a:xfrm>
                        <a:prstGeom prst="line">
                          <a:avLst/>
                        </a:prstGeom>
                        <a:noFill/>
                        <a:ln w="12179">
                          <a:solidFill>
                            <a:srgbClr val="004F5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5ACAD" id="Group 96" o:spid="_x0000_s1026" style="position:absolute;margin-left:172.35pt;margin-top:56.15pt;width:378.7pt;height:1pt;z-index:-251635712;mso-position-horizontal-relative:margin;mso-position-vertical-relative:page" coordorigin="3948,1156" coordsize="75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">
              <v:rect id="Rectangle 99" o:spid="_x0000_s1027" style="position:absolute;left:3948;top:115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" fillcolor="#cf760e" stroked="f"/>
              <v:line id="Line 100" o:spid="_x0000_s1028" style="position:absolute;visibility:visible;mso-wrap-style:square" from="3967,1166" to="11522,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" strokecolor="#004f59" strokeweight=".33831mm"/>
              <w10:wrap anchorx="margin" anchory="page"/>
            </v:group>
          </w:pict>
        </mc:Fallback>
      </mc:AlternateContent>
    </w:r>
    <w:r w:rsidR="00AD7D68">
      <w:rPr>
        <w:noProof/>
      </w:rPr>
      <w:drawing>
        <wp:anchor distT="0" distB="0" distL="114300" distR="114300" simplePos="0" relativeHeight="251697152" behindDoc="0" locked="0" layoutInCell="1" allowOverlap="1" wp14:anchorId="0753B5C0" wp14:editId="24121799">
          <wp:simplePos x="0" y="0"/>
          <wp:positionH relativeFrom="column">
            <wp:posOffset>5723255</wp:posOffset>
          </wp:positionH>
          <wp:positionV relativeFrom="paragraph">
            <wp:posOffset>318135</wp:posOffset>
          </wp:positionV>
          <wp:extent cx="1275080" cy="401955"/>
          <wp:effectExtent l="0" t="0" r="0" b="0"/>
          <wp:wrapNone/>
          <wp:docPr id="1423039742" name="Picture 3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46128" name="Picture 32"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39464"/>
                  <a:stretch/>
                </pic:blipFill>
                <pic:spPr bwMode="auto">
                  <a:xfrm>
                    <a:off x="0" y="0"/>
                    <a:ext cx="1275080" cy="4019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32235">
      <w:rPr>
        <w:noProof/>
        <w:lang w:bidi="ar-SA"/>
      </w:rPr>
      <mc:AlternateContent>
        <mc:Choice Requires="wps">
          <w:drawing>
            <wp:anchor distT="0" distB="0" distL="114300" distR="114300" simplePos="0" relativeHeight="247583742" behindDoc="1" locked="0" layoutInCell="1" allowOverlap="1" wp14:anchorId="59D4D397" wp14:editId="74114C81">
              <wp:simplePos x="0" y="0"/>
              <wp:positionH relativeFrom="column">
                <wp:posOffset>489585</wp:posOffset>
              </wp:positionH>
              <wp:positionV relativeFrom="paragraph">
                <wp:posOffset>451816</wp:posOffset>
              </wp:positionV>
              <wp:extent cx="1986280" cy="277495"/>
              <wp:effectExtent l="0" t="0" r="0" b="8255"/>
              <wp:wrapNone/>
              <wp:docPr id="19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280" cy="277495"/>
                      </a:xfrm>
                      <a:prstGeom prst="rect">
                        <a:avLst/>
                      </a:prstGeom>
                      <a:solidFill>
                        <a:srgbClr val="004F59"/>
                      </a:solidFill>
                      <a:ln>
                        <a:noFill/>
                      </a:ln>
                    </wps:spPr>
                    <wps:bodyPr rot="0" vert="horz" wrap="square" lIns="91440" tIns="45720" rIns="91440" bIns="45720" anchor="t" anchorCtr="0" upright="1">
                      <a:noAutofit/>
                    </wps:bodyPr>
                  </wps:wsp>
                </a:graphicData>
              </a:graphic>
            </wp:anchor>
          </w:drawing>
        </mc:Choice>
        <mc:Fallback>
          <w:pict>
            <v:rect w14:anchorId="7E516457" id="Rectangle 97" o:spid="_x0000_s1026" style="position:absolute;margin-left:38.55pt;margin-top:35.6pt;width:156.4pt;height:21.85pt;z-index:-2557327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" fillcolor="#004f59"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94"/>
    <w:multiLevelType w:val="hybridMultilevel"/>
    <w:tmpl w:val="ACFCC196"/>
    <w:lvl w:ilvl="0" w:tplc="283CD0F0">
      <w:start w:val="1"/>
      <w:numFmt w:val="decimal"/>
      <w:lvlText w:val="%1."/>
      <w:lvlJc w:val="left"/>
      <w:pPr>
        <w:ind w:left="1439" w:hanging="360"/>
      </w:pPr>
      <w:rPr>
        <w:rFonts w:ascii="Arial" w:eastAsia="Arial" w:hAnsi="Arial" w:cs="Arial" w:hint="default"/>
        <w:spacing w:val="-1"/>
        <w:w w:val="99"/>
        <w:sz w:val="20"/>
        <w:szCs w:val="20"/>
        <w:lang w:val="en-US" w:eastAsia="en-US" w:bidi="en-US"/>
      </w:rPr>
    </w:lvl>
    <w:lvl w:ilvl="1" w:tplc="3B3E2CEC">
      <w:numFmt w:val="bullet"/>
      <w:lvlText w:val="•"/>
      <w:lvlJc w:val="left"/>
      <w:pPr>
        <w:ind w:left="2520" w:hanging="360"/>
      </w:pPr>
      <w:rPr>
        <w:rFonts w:hint="default"/>
        <w:lang w:val="en-US" w:eastAsia="en-US" w:bidi="en-US"/>
      </w:rPr>
    </w:lvl>
    <w:lvl w:ilvl="2" w:tplc="DB946F80">
      <w:numFmt w:val="bullet"/>
      <w:lvlText w:val="•"/>
      <w:lvlJc w:val="left"/>
      <w:pPr>
        <w:ind w:left="3600" w:hanging="360"/>
      </w:pPr>
      <w:rPr>
        <w:rFonts w:hint="default"/>
        <w:lang w:val="en-US" w:eastAsia="en-US" w:bidi="en-US"/>
      </w:rPr>
    </w:lvl>
    <w:lvl w:ilvl="3" w:tplc="1A266AA6">
      <w:numFmt w:val="bullet"/>
      <w:lvlText w:val="•"/>
      <w:lvlJc w:val="left"/>
      <w:pPr>
        <w:ind w:left="4680" w:hanging="360"/>
      </w:pPr>
      <w:rPr>
        <w:rFonts w:hint="default"/>
        <w:lang w:val="en-US" w:eastAsia="en-US" w:bidi="en-US"/>
      </w:rPr>
    </w:lvl>
    <w:lvl w:ilvl="4" w:tplc="E784414C">
      <w:numFmt w:val="bullet"/>
      <w:lvlText w:val="•"/>
      <w:lvlJc w:val="left"/>
      <w:pPr>
        <w:ind w:left="5760" w:hanging="360"/>
      </w:pPr>
      <w:rPr>
        <w:rFonts w:hint="default"/>
        <w:lang w:val="en-US" w:eastAsia="en-US" w:bidi="en-US"/>
      </w:rPr>
    </w:lvl>
    <w:lvl w:ilvl="5" w:tplc="592C50C4">
      <w:numFmt w:val="bullet"/>
      <w:lvlText w:val="•"/>
      <w:lvlJc w:val="left"/>
      <w:pPr>
        <w:ind w:left="6840" w:hanging="360"/>
      </w:pPr>
      <w:rPr>
        <w:rFonts w:hint="default"/>
        <w:lang w:val="en-US" w:eastAsia="en-US" w:bidi="en-US"/>
      </w:rPr>
    </w:lvl>
    <w:lvl w:ilvl="6" w:tplc="02E42D30">
      <w:numFmt w:val="bullet"/>
      <w:lvlText w:val="•"/>
      <w:lvlJc w:val="left"/>
      <w:pPr>
        <w:ind w:left="7920" w:hanging="360"/>
      </w:pPr>
      <w:rPr>
        <w:rFonts w:hint="default"/>
        <w:lang w:val="en-US" w:eastAsia="en-US" w:bidi="en-US"/>
      </w:rPr>
    </w:lvl>
    <w:lvl w:ilvl="7" w:tplc="D40AFEA0">
      <w:numFmt w:val="bullet"/>
      <w:lvlText w:val="•"/>
      <w:lvlJc w:val="left"/>
      <w:pPr>
        <w:ind w:left="9000" w:hanging="360"/>
      </w:pPr>
      <w:rPr>
        <w:rFonts w:hint="default"/>
        <w:lang w:val="en-US" w:eastAsia="en-US" w:bidi="en-US"/>
      </w:rPr>
    </w:lvl>
    <w:lvl w:ilvl="8" w:tplc="EB1C4190">
      <w:numFmt w:val="bullet"/>
      <w:lvlText w:val="•"/>
      <w:lvlJc w:val="left"/>
      <w:pPr>
        <w:ind w:left="10080" w:hanging="360"/>
      </w:pPr>
      <w:rPr>
        <w:rFonts w:hint="default"/>
        <w:lang w:val="en-US" w:eastAsia="en-US" w:bidi="en-US"/>
      </w:rPr>
    </w:lvl>
  </w:abstractNum>
  <w:abstractNum w:abstractNumId="1" w15:restartNumberingAfterBreak="0">
    <w:nsid w:val="07322B1B"/>
    <w:multiLevelType w:val="hybridMultilevel"/>
    <w:tmpl w:val="F10C0692"/>
    <w:lvl w:ilvl="0" w:tplc="8086347E">
      <w:numFmt w:val="bullet"/>
      <w:lvlText w:val=""/>
      <w:lvlJc w:val="left"/>
      <w:pPr>
        <w:ind w:left="560" w:hanging="360"/>
      </w:pPr>
      <w:rPr>
        <w:rFonts w:ascii="Symbol" w:eastAsia="Symbol" w:hAnsi="Symbol" w:cs="Symbol" w:hint="default"/>
        <w:w w:val="99"/>
        <w:sz w:val="20"/>
        <w:szCs w:val="20"/>
        <w:lang w:val="en-US" w:eastAsia="en-US" w:bidi="en-US"/>
      </w:rPr>
    </w:lvl>
    <w:lvl w:ilvl="1" w:tplc="1DF8189E">
      <w:numFmt w:val="bullet"/>
      <w:lvlText w:val="•"/>
      <w:lvlJc w:val="left"/>
      <w:pPr>
        <w:ind w:left="1018" w:hanging="360"/>
      </w:pPr>
      <w:rPr>
        <w:rFonts w:hint="default"/>
        <w:lang w:val="en-US" w:eastAsia="en-US" w:bidi="en-US"/>
      </w:rPr>
    </w:lvl>
    <w:lvl w:ilvl="2" w:tplc="A91C4180">
      <w:numFmt w:val="bullet"/>
      <w:lvlText w:val="•"/>
      <w:lvlJc w:val="left"/>
      <w:pPr>
        <w:ind w:left="1476" w:hanging="360"/>
      </w:pPr>
      <w:rPr>
        <w:rFonts w:hint="default"/>
        <w:lang w:val="en-US" w:eastAsia="en-US" w:bidi="en-US"/>
      </w:rPr>
    </w:lvl>
    <w:lvl w:ilvl="3" w:tplc="49AA89F6">
      <w:numFmt w:val="bullet"/>
      <w:lvlText w:val="•"/>
      <w:lvlJc w:val="left"/>
      <w:pPr>
        <w:ind w:left="1934" w:hanging="360"/>
      </w:pPr>
      <w:rPr>
        <w:rFonts w:hint="default"/>
        <w:lang w:val="en-US" w:eastAsia="en-US" w:bidi="en-US"/>
      </w:rPr>
    </w:lvl>
    <w:lvl w:ilvl="4" w:tplc="4AF8A3A0">
      <w:numFmt w:val="bullet"/>
      <w:lvlText w:val="•"/>
      <w:lvlJc w:val="left"/>
      <w:pPr>
        <w:ind w:left="2392" w:hanging="360"/>
      </w:pPr>
      <w:rPr>
        <w:rFonts w:hint="default"/>
        <w:lang w:val="en-US" w:eastAsia="en-US" w:bidi="en-US"/>
      </w:rPr>
    </w:lvl>
    <w:lvl w:ilvl="5" w:tplc="CF744854">
      <w:numFmt w:val="bullet"/>
      <w:lvlText w:val="•"/>
      <w:lvlJc w:val="left"/>
      <w:pPr>
        <w:ind w:left="2850" w:hanging="360"/>
      </w:pPr>
      <w:rPr>
        <w:rFonts w:hint="default"/>
        <w:lang w:val="en-US" w:eastAsia="en-US" w:bidi="en-US"/>
      </w:rPr>
    </w:lvl>
    <w:lvl w:ilvl="6" w:tplc="4E685632">
      <w:numFmt w:val="bullet"/>
      <w:lvlText w:val="•"/>
      <w:lvlJc w:val="left"/>
      <w:pPr>
        <w:ind w:left="3308" w:hanging="360"/>
      </w:pPr>
      <w:rPr>
        <w:rFonts w:hint="default"/>
        <w:lang w:val="en-US" w:eastAsia="en-US" w:bidi="en-US"/>
      </w:rPr>
    </w:lvl>
    <w:lvl w:ilvl="7" w:tplc="4E14DA98">
      <w:numFmt w:val="bullet"/>
      <w:lvlText w:val="•"/>
      <w:lvlJc w:val="left"/>
      <w:pPr>
        <w:ind w:left="3766" w:hanging="360"/>
      </w:pPr>
      <w:rPr>
        <w:rFonts w:hint="default"/>
        <w:lang w:val="en-US" w:eastAsia="en-US" w:bidi="en-US"/>
      </w:rPr>
    </w:lvl>
    <w:lvl w:ilvl="8" w:tplc="93B40C56">
      <w:numFmt w:val="bullet"/>
      <w:lvlText w:val="•"/>
      <w:lvlJc w:val="left"/>
      <w:pPr>
        <w:ind w:left="4224" w:hanging="360"/>
      </w:pPr>
      <w:rPr>
        <w:rFonts w:hint="default"/>
        <w:lang w:val="en-US" w:eastAsia="en-US" w:bidi="en-US"/>
      </w:rPr>
    </w:lvl>
  </w:abstractNum>
  <w:abstractNum w:abstractNumId="2" w15:restartNumberingAfterBreak="0">
    <w:nsid w:val="082A5866"/>
    <w:multiLevelType w:val="hybridMultilevel"/>
    <w:tmpl w:val="0BF2BADA"/>
    <w:lvl w:ilvl="0" w:tplc="DFC4FEBA">
      <w:start w:val="1"/>
      <w:numFmt w:val="decimal"/>
      <w:lvlText w:val="%1."/>
      <w:lvlJc w:val="left"/>
      <w:pPr>
        <w:ind w:left="1439" w:hanging="360"/>
      </w:pPr>
      <w:rPr>
        <w:rFonts w:ascii="Arial" w:eastAsia="Arial" w:hAnsi="Arial" w:cs="Arial" w:hint="default"/>
        <w:spacing w:val="-1"/>
        <w:w w:val="99"/>
        <w:sz w:val="20"/>
        <w:szCs w:val="20"/>
        <w:lang w:val="en-US" w:eastAsia="en-US" w:bidi="en-US"/>
      </w:rPr>
    </w:lvl>
    <w:lvl w:ilvl="1" w:tplc="E8CED11C">
      <w:numFmt w:val="bullet"/>
      <w:lvlText w:val="•"/>
      <w:lvlJc w:val="left"/>
      <w:pPr>
        <w:ind w:left="2520" w:hanging="360"/>
      </w:pPr>
      <w:rPr>
        <w:rFonts w:hint="default"/>
        <w:lang w:val="en-US" w:eastAsia="en-US" w:bidi="en-US"/>
      </w:rPr>
    </w:lvl>
    <w:lvl w:ilvl="2" w:tplc="99E2F766">
      <w:numFmt w:val="bullet"/>
      <w:lvlText w:val="•"/>
      <w:lvlJc w:val="left"/>
      <w:pPr>
        <w:ind w:left="3600" w:hanging="360"/>
      </w:pPr>
      <w:rPr>
        <w:rFonts w:hint="default"/>
        <w:lang w:val="en-US" w:eastAsia="en-US" w:bidi="en-US"/>
      </w:rPr>
    </w:lvl>
    <w:lvl w:ilvl="3" w:tplc="935EEC50">
      <w:numFmt w:val="bullet"/>
      <w:lvlText w:val="•"/>
      <w:lvlJc w:val="left"/>
      <w:pPr>
        <w:ind w:left="4680" w:hanging="360"/>
      </w:pPr>
      <w:rPr>
        <w:rFonts w:hint="default"/>
        <w:lang w:val="en-US" w:eastAsia="en-US" w:bidi="en-US"/>
      </w:rPr>
    </w:lvl>
    <w:lvl w:ilvl="4" w:tplc="3732DB30">
      <w:numFmt w:val="bullet"/>
      <w:lvlText w:val="•"/>
      <w:lvlJc w:val="left"/>
      <w:pPr>
        <w:ind w:left="5760" w:hanging="360"/>
      </w:pPr>
      <w:rPr>
        <w:rFonts w:hint="default"/>
        <w:lang w:val="en-US" w:eastAsia="en-US" w:bidi="en-US"/>
      </w:rPr>
    </w:lvl>
    <w:lvl w:ilvl="5" w:tplc="82626660">
      <w:numFmt w:val="bullet"/>
      <w:lvlText w:val="•"/>
      <w:lvlJc w:val="left"/>
      <w:pPr>
        <w:ind w:left="6840" w:hanging="360"/>
      </w:pPr>
      <w:rPr>
        <w:rFonts w:hint="default"/>
        <w:lang w:val="en-US" w:eastAsia="en-US" w:bidi="en-US"/>
      </w:rPr>
    </w:lvl>
    <w:lvl w:ilvl="6" w:tplc="0D329088">
      <w:numFmt w:val="bullet"/>
      <w:lvlText w:val="•"/>
      <w:lvlJc w:val="left"/>
      <w:pPr>
        <w:ind w:left="7920" w:hanging="360"/>
      </w:pPr>
      <w:rPr>
        <w:rFonts w:hint="default"/>
        <w:lang w:val="en-US" w:eastAsia="en-US" w:bidi="en-US"/>
      </w:rPr>
    </w:lvl>
    <w:lvl w:ilvl="7" w:tplc="35E4EB52">
      <w:numFmt w:val="bullet"/>
      <w:lvlText w:val="•"/>
      <w:lvlJc w:val="left"/>
      <w:pPr>
        <w:ind w:left="9000" w:hanging="360"/>
      </w:pPr>
      <w:rPr>
        <w:rFonts w:hint="default"/>
        <w:lang w:val="en-US" w:eastAsia="en-US" w:bidi="en-US"/>
      </w:rPr>
    </w:lvl>
    <w:lvl w:ilvl="8" w:tplc="25EA05FC">
      <w:numFmt w:val="bullet"/>
      <w:lvlText w:val="•"/>
      <w:lvlJc w:val="left"/>
      <w:pPr>
        <w:ind w:left="10080" w:hanging="360"/>
      </w:pPr>
      <w:rPr>
        <w:rFonts w:hint="default"/>
        <w:lang w:val="en-US" w:eastAsia="en-US" w:bidi="en-US"/>
      </w:rPr>
    </w:lvl>
  </w:abstractNum>
  <w:abstractNum w:abstractNumId="3" w15:restartNumberingAfterBreak="0">
    <w:nsid w:val="08362BA3"/>
    <w:multiLevelType w:val="hybridMultilevel"/>
    <w:tmpl w:val="7F90467E"/>
    <w:lvl w:ilvl="0" w:tplc="C05AEF5C">
      <w:numFmt w:val="bullet"/>
      <w:lvlText w:val=""/>
      <w:lvlJc w:val="left"/>
      <w:pPr>
        <w:ind w:left="1453" w:hanging="360"/>
      </w:pPr>
      <w:rPr>
        <w:rFonts w:ascii="Symbol" w:eastAsia="Symbol" w:hAnsi="Symbol" w:cs="Symbol" w:hint="default"/>
        <w:w w:val="99"/>
        <w:sz w:val="20"/>
        <w:szCs w:val="20"/>
        <w:lang w:val="en-US" w:eastAsia="en-US" w:bidi="en-US"/>
      </w:rPr>
    </w:lvl>
    <w:lvl w:ilvl="1" w:tplc="1E26F596">
      <w:numFmt w:val="bullet"/>
      <w:lvlText w:val="•"/>
      <w:lvlJc w:val="left"/>
      <w:pPr>
        <w:ind w:left="1770" w:hanging="360"/>
      </w:pPr>
      <w:rPr>
        <w:rFonts w:hint="default"/>
        <w:lang w:val="en-US" w:eastAsia="en-US" w:bidi="en-US"/>
      </w:rPr>
    </w:lvl>
    <w:lvl w:ilvl="2" w:tplc="04E41AA6">
      <w:numFmt w:val="bullet"/>
      <w:lvlText w:val="•"/>
      <w:lvlJc w:val="left"/>
      <w:pPr>
        <w:ind w:left="2080" w:hanging="360"/>
      </w:pPr>
      <w:rPr>
        <w:rFonts w:hint="default"/>
        <w:lang w:val="en-US" w:eastAsia="en-US" w:bidi="en-US"/>
      </w:rPr>
    </w:lvl>
    <w:lvl w:ilvl="3" w:tplc="B70CB968">
      <w:numFmt w:val="bullet"/>
      <w:lvlText w:val="•"/>
      <w:lvlJc w:val="left"/>
      <w:pPr>
        <w:ind w:left="2390" w:hanging="360"/>
      </w:pPr>
      <w:rPr>
        <w:rFonts w:hint="default"/>
        <w:lang w:val="en-US" w:eastAsia="en-US" w:bidi="en-US"/>
      </w:rPr>
    </w:lvl>
    <w:lvl w:ilvl="4" w:tplc="3D44C61C">
      <w:numFmt w:val="bullet"/>
      <w:lvlText w:val="•"/>
      <w:lvlJc w:val="left"/>
      <w:pPr>
        <w:ind w:left="2700" w:hanging="360"/>
      </w:pPr>
      <w:rPr>
        <w:rFonts w:hint="default"/>
        <w:lang w:val="en-US" w:eastAsia="en-US" w:bidi="en-US"/>
      </w:rPr>
    </w:lvl>
    <w:lvl w:ilvl="5" w:tplc="B04A7BD8">
      <w:numFmt w:val="bullet"/>
      <w:lvlText w:val="•"/>
      <w:lvlJc w:val="left"/>
      <w:pPr>
        <w:ind w:left="3011" w:hanging="360"/>
      </w:pPr>
      <w:rPr>
        <w:rFonts w:hint="default"/>
        <w:lang w:val="en-US" w:eastAsia="en-US" w:bidi="en-US"/>
      </w:rPr>
    </w:lvl>
    <w:lvl w:ilvl="6" w:tplc="92A414F2">
      <w:numFmt w:val="bullet"/>
      <w:lvlText w:val="•"/>
      <w:lvlJc w:val="left"/>
      <w:pPr>
        <w:ind w:left="3321" w:hanging="360"/>
      </w:pPr>
      <w:rPr>
        <w:rFonts w:hint="default"/>
        <w:lang w:val="en-US" w:eastAsia="en-US" w:bidi="en-US"/>
      </w:rPr>
    </w:lvl>
    <w:lvl w:ilvl="7" w:tplc="FEEAF1D4">
      <w:numFmt w:val="bullet"/>
      <w:lvlText w:val="•"/>
      <w:lvlJc w:val="left"/>
      <w:pPr>
        <w:ind w:left="3631" w:hanging="360"/>
      </w:pPr>
      <w:rPr>
        <w:rFonts w:hint="default"/>
        <w:lang w:val="en-US" w:eastAsia="en-US" w:bidi="en-US"/>
      </w:rPr>
    </w:lvl>
    <w:lvl w:ilvl="8" w:tplc="0EAC59E0">
      <w:numFmt w:val="bullet"/>
      <w:lvlText w:val="•"/>
      <w:lvlJc w:val="left"/>
      <w:pPr>
        <w:ind w:left="3941" w:hanging="360"/>
      </w:pPr>
      <w:rPr>
        <w:rFonts w:hint="default"/>
        <w:lang w:val="en-US" w:eastAsia="en-US" w:bidi="en-US"/>
      </w:rPr>
    </w:lvl>
  </w:abstractNum>
  <w:abstractNum w:abstractNumId="4" w15:restartNumberingAfterBreak="0">
    <w:nsid w:val="09AD5277"/>
    <w:multiLevelType w:val="hybridMultilevel"/>
    <w:tmpl w:val="E8FA5DDC"/>
    <w:lvl w:ilvl="0" w:tplc="204A25D4">
      <w:start w:val="1"/>
      <w:numFmt w:val="decimal"/>
      <w:lvlText w:val="%1."/>
      <w:lvlJc w:val="left"/>
      <w:pPr>
        <w:ind w:left="1658" w:hanging="360"/>
      </w:pPr>
      <w:rPr>
        <w:rFonts w:ascii="Arial" w:eastAsia="Times New Roman" w:hAnsi="Arial" w:cs="Arial" w:hint="default"/>
        <w:spacing w:val="0"/>
        <w:w w:val="99"/>
        <w:sz w:val="20"/>
        <w:szCs w:val="20"/>
        <w:lang w:val="en-US" w:eastAsia="en-US" w:bidi="en-US"/>
      </w:rPr>
    </w:lvl>
    <w:lvl w:ilvl="1" w:tplc="7E3076CE">
      <w:numFmt w:val="bullet"/>
      <w:lvlText w:val=""/>
      <w:lvlJc w:val="left"/>
      <w:pPr>
        <w:ind w:left="2018" w:hanging="363"/>
      </w:pPr>
      <w:rPr>
        <w:rFonts w:ascii="Symbol" w:eastAsia="Symbol" w:hAnsi="Symbol" w:cs="Symbol" w:hint="default"/>
        <w:w w:val="100"/>
        <w:sz w:val="22"/>
        <w:szCs w:val="22"/>
        <w:lang w:val="en-US" w:eastAsia="en-US" w:bidi="en-US"/>
      </w:rPr>
    </w:lvl>
    <w:lvl w:ilvl="2" w:tplc="62442EC8">
      <w:numFmt w:val="bullet"/>
      <w:lvlText w:val="•"/>
      <w:lvlJc w:val="left"/>
      <w:pPr>
        <w:ind w:left="3178" w:hanging="363"/>
      </w:pPr>
      <w:rPr>
        <w:rFonts w:hint="default"/>
        <w:lang w:val="en-US" w:eastAsia="en-US" w:bidi="en-US"/>
      </w:rPr>
    </w:lvl>
    <w:lvl w:ilvl="3" w:tplc="3C9EEB40">
      <w:numFmt w:val="bullet"/>
      <w:lvlText w:val="•"/>
      <w:lvlJc w:val="left"/>
      <w:pPr>
        <w:ind w:left="4347" w:hanging="363"/>
      </w:pPr>
      <w:rPr>
        <w:rFonts w:hint="default"/>
        <w:lang w:val="en-US" w:eastAsia="en-US" w:bidi="en-US"/>
      </w:rPr>
    </w:lvl>
    <w:lvl w:ilvl="4" w:tplc="9D88EF7C">
      <w:numFmt w:val="bullet"/>
      <w:lvlText w:val="•"/>
      <w:lvlJc w:val="left"/>
      <w:pPr>
        <w:ind w:left="5516" w:hanging="363"/>
      </w:pPr>
      <w:rPr>
        <w:rFonts w:hint="default"/>
        <w:lang w:val="en-US" w:eastAsia="en-US" w:bidi="en-US"/>
      </w:rPr>
    </w:lvl>
    <w:lvl w:ilvl="5" w:tplc="2B7C84C0">
      <w:numFmt w:val="bullet"/>
      <w:lvlText w:val="•"/>
      <w:lvlJc w:val="left"/>
      <w:pPr>
        <w:ind w:left="6685" w:hanging="363"/>
      </w:pPr>
      <w:rPr>
        <w:rFonts w:hint="default"/>
        <w:lang w:val="en-US" w:eastAsia="en-US" w:bidi="en-US"/>
      </w:rPr>
    </w:lvl>
    <w:lvl w:ilvl="6" w:tplc="22628980">
      <w:numFmt w:val="bullet"/>
      <w:lvlText w:val="•"/>
      <w:lvlJc w:val="left"/>
      <w:pPr>
        <w:ind w:left="7854" w:hanging="363"/>
      </w:pPr>
      <w:rPr>
        <w:rFonts w:hint="default"/>
        <w:lang w:val="en-US" w:eastAsia="en-US" w:bidi="en-US"/>
      </w:rPr>
    </w:lvl>
    <w:lvl w:ilvl="7" w:tplc="90660C6C">
      <w:numFmt w:val="bullet"/>
      <w:lvlText w:val="•"/>
      <w:lvlJc w:val="left"/>
      <w:pPr>
        <w:ind w:left="9023" w:hanging="363"/>
      </w:pPr>
      <w:rPr>
        <w:rFonts w:hint="default"/>
        <w:lang w:val="en-US" w:eastAsia="en-US" w:bidi="en-US"/>
      </w:rPr>
    </w:lvl>
    <w:lvl w:ilvl="8" w:tplc="E4DEC648">
      <w:numFmt w:val="bullet"/>
      <w:lvlText w:val="•"/>
      <w:lvlJc w:val="left"/>
      <w:pPr>
        <w:ind w:left="10192" w:hanging="363"/>
      </w:pPr>
      <w:rPr>
        <w:rFonts w:hint="default"/>
        <w:lang w:val="en-US" w:eastAsia="en-US" w:bidi="en-US"/>
      </w:rPr>
    </w:lvl>
  </w:abstractNum>
  <w:abstractNum w:abstractNumId="5" w15:restartNumberingAfterBreak="0">
    <w:nsid w:val="09CC0939"/>
    <w:multiLevelType w:val="hybridMultilevel"/>
    <w:tmpl w:val="F53EE158"/>
    <w:lvl w:ilvl="0" w:tplc="6B62E87C">
      <w:numFmt w:val="bullet"/>
      <w:lvlText w:val=""/>
      <w:lvlJc w:val="left"/>
      <w:pPr>
        <w:ind w:left="1439" w:hanging="360"/>
      </w:pPr>
      <w:rPr>
        <w:rFonts w:ascii="Symbol" w:eastAsia="Symbol" w:hAnsi="Symbol" w:cs="Symbol" w:hint="default"/>
        <w:w w:val="99"/>
        <w:sz w:val="20"/>
        <w:szCs w:val="20"/>
        <w:lang w:val="en-US" w:eastAsia="en-US" w:bidi="en-US"/>
      </w:rPr>
    </w:lvl>
    <w:lvl w:ilvl="1" w:tplc="85E06326">
      <w:numFmt w:val="bullet"/>
      <w:lvlText w:val=""/>
      <w:lvlJc w:val="left"/>
      <w:pPr>
        <w:ind w:left="1800" w:hanging="360"/>
      </w:pPr>
      <w:rPr>
        <w:rFonts w:ascii="Symbol" w:eastAsia="Symbol" w:hAnsi="Symbol" w:cs="Symbol" w:hint="default"/>
        <w:w w:val="99"/>
        <w:sz w:val="20"/>
        <w:szCs w:val="20"/>
        <w:lang w:val="en-US" w:eastAsia="en-US" w:bidi="en-US"/>
      </w:rPr>
    </w:lvl>
    <w:lvl w:ilvl="2" w:tplc="43F8F2BA">
      <w:numFmt w:val="bullet"/>
      <w:lvlText w:val="•"/>
      <w:lvlJc w:val="left"/>
      <w:pPr>
        <w:ind w:left="3000" w:hanging="360"/>
      </w:pPr>
      <w:rPr>
        <w:rFonts w:hint="default"/>
        <w:lang w:val="en-US" w:eastAsia="en-US" w:bidi="en-US"/>
      </w:rPr>
    </w:lvl>
    <w:lvl w:ilvl="3" w:tplc="9334D7F8">
      <w:numFmt w:val="bullet"/>
      <w:lvlText w:val="•"/>
      <w:lvlJc w:val="left"/>
      <w:pPr>
        <w:ind w:left="4200" w:hanging="360"/>
      </w:pPr>
      <w:rPr>
        <w:rFonts w:hint="default"/>
        <w:lang w:val="en-US" w:eastAsia="en-US" w:bidi="en-US"/>
      </w:rPr>
    </w:lvl>
    <w:lvl w:ilvl="4" w:tplc="DCDEEB0E">
      <w:numFmt w:val="bullet"/>
      <w:lvlText w:val="•"/>
      <w:lvlJc w:val="left"/>
      <w:pPr>
        <w:ind w:left="5400" w:hanging="360"/>
      </w:pPr>
      <w:rPr>
        <w:rFonts w:hint="default"/>
        <w:lang w:val="en-US" w:eastAsia="en-US" w:bidi="en-US"/>
      </w:rPr>
    </w:lvl>
    <w:lvl w:ilvl="5" w:tplc="3D8A660A">
      <w:numFmt w:val="bullet"/>
      <w:lvlText w:val="•"/>
      <w:lvlJc w:val="left"/>
      <w:pPr>
        <w:ind w:left="6600" w:hanging="360"/>
      </w:pPr>
      <w:rPr>
        <w:rFonts w:hint="default"/>
        <w:lang w:val="en-US" w:eastAsia="en-US" w:bidi="en-US"/>
      </w:rPr>
    </w:lvl>
    <w:lvl w:ilvl="6" w:tplc="2990D0A8">
      <w:numFmt w:val="bullet"/>
      <w:lvlText w:val="•"/>
      <w:lvlJc w:val="left"/>
      <w:pPr>
        <w:ind w:left="7800" w:hanging="360"/>
      </w:pPr>
      <w:rPr>
        <w:rFonts w:hint="default"/>
        <w:lang w:val="en-US" w:eastAsia="en-US" w:bidi="en-US"/>
      </w:rPr>
    </w:lvl>
    <w:lvl w:ilvl="7" w:tplc="5C020D04">
      <w:numFmt w:val="bullet"/>
      <w:lvlText w:val="•"/>
      <w:lvlJc w:val="left"/>
      <w:pPr>
        <w:ind w:left="9000" w:hanging="360"/>
      </w:pPr>
      <w:rPr>
        <w:rFonts w:hint="default"/>
        <w:lang w:val="en-US" w:eastAsia="en-US" w:bidi="en-US"/>
      </w:rPr>
    </w:lvl>
    <w:lvl w:ilvl="8" w:tplc="D8EA36B8">
      <w:numFmt w:val="bullet"/>
      <w:lvlText w:val="•"/>
      <w:lvlJc w:val="left"/>
      <w:pPr>
        <w:ind w:left="10200" w:hanging="360"/>
      </w:pPr>
      <w:rPr>
        <w:rFonts w:hint="default"/>
        <w:lang w:val="en-US" w:eastAsia="en-US" w:bidi="en-US"/>
      </w:rPr>
    </w:lvl>
  </w:abstractNum>
  <w:abstractNum w:abstractNumId="6" w15:restartNumberingAfterBreak="0">
    <w:nsid w:val="0D343B59"/>
    <w:multiLevelType w:val="hybridMultilevel"/>
    <w:tmpl w:val="053C0F3A"/>
    <w:lvl w:ilvl="0" w:tplc="9DDEFC82">
      <w:numFmt w:val="bullet"/>
      <w:lvlText w:val=""/>
      <w:lvlJc w:val="left"/>
      <w:pPr>
        <w:ind w:left="560" w:hanging="360"/>
      </w:pPr>
      <w:rPr>
        <w:rFonts w:ascii="Symbol" w:eastAsia="Symbol" w:hAnsi="Symbol" w:cs="Symbol" w:hint="default"/>
        <w:w w:val="99"/>
        <w:sz w:val="20"/>
        <w:szCs w:val="20"/>
        <w:lang w:val="en-US" w:eastAsia="en-US" w:bidi="en-US"/>
      </w:rPr>
    </w:lvl>
    <w:lvl w:ilvl="1" w:tplc="929C00B0">
      <w:numFmt w:val="bullet"/>
      <w:lvlText w:val="•"/>
      <w:lvlJc w:val="left"/>
      <w:pPr>
        <w:ind w:left="1029" w:hanging="360"/>
      </w:pPr>
      <w:rPr>
        <w:rFonts w:hint="default"/>
        <w:lang w:val="en-US" w:eastAsia="en-US" w:bidi="en-US"/>
      </w:rPr>
    </w:lvl>
    <w:lvl w:ilvl="2" w:tplc="CEDA071A">
      <w:numFmt w:val="bullet"/>
      <w:lvlText w:val="•"/>
      <w:lvlJc w:val="left"/>
      <w:pPr>
        <w:ind w:left="1498" w:hanging="360"/>
      </w:pPr>
      <w:rPr>
        <w:rFonts w:hint="default"/>
        <w:lang w:val="en-US" w:eastAsia="en-US" w:bidi="en-US"/>
      </w:rPr>
    </w:lvl>
    <w:lvl w:ilvl="3" w:tplc="E06E9E0C">
      <w:numFmt w:val="bullet"/>
      <w:lvlText w:val="•"/>
      <w:lvlJc w:val="left"/>
      <w:pPr>
        <w:ind w:left="1967" w:hanging="360"/>
      </w:pPr>
      <w:rPr>
        <w:rFonts w:hint="default"/>
        <w:lang w:val="en-US" w:eastAsia="en-US" w:bidi="en-US"/>
      </w:rPr>
    </w:lvl>
    <w:lvl w:ilvl="4" w:tplc="9D5A1EB4">
      <w:numFmt w:val="bullet"/>
      <w:lvlText w:val="•"/>
      <w:lvlJc w:val="left"/>
      <w:pPr>
        <w:ind w:left="2436" w:hanging="360"/>
      </w:pPr>
      <w:rPr>
        <w:rFonts w:hint="default"/>
        <w:lang w:val="en-US" w:eastAsia="en-US" w:bidi="en-US"/>
      </w:rPr>
    </w:lvl>
    <w:lvl w:ilvl="5" w:tplc="20F83072">
      <w:numFmt w:val="bullet"/>
      <w:lvlText w:val="•"/>
      <w:lvlJc w:val="left"/>
      <w:pPr>
        <w:ind w:left="2906" w:hanging="360"/>
      </w:pPr>
      <w:rPr>
        <w:rFonts w:hint="default"/>
        <w:lang w:val="en-US" w:eastAsia="en-US" w:bidi="en-US"/>
      </w:rPr>
    </w:lvl>
    <w:lvl w:ilvl="6" w:tplc="E4F638AA">
      <w:numFmt w:val="bullet"/>
      <w:lvlText w:val="•"/>
      <w:lvlJc w:val="left"/>
      <w:pPr>
        <w:ind w:left="3375" w:hanging="360"/>
      </w:pPr>
      <w:rPr>
        <w:rFonts w:hint="default"/>
        <w:lang w:val="en-US" w:eastAsia="en-US" w:bidi="en-US"/>
      </w:rPr>
    </w:lvl>
    <w:lvl w:ilvl="7" w:tplc="3846622C">
      <w:numFmt w:val="bullet"/>
      <w:lvlText w:val="•"/>
      <w:lvlJc w:val="left"/>
      <w:pPr>
        <w:ind w:left="3844" w:hanging="360"/>
      </w:pPr>
      <w:rPr>
        <w:rFonts w:hint="default"/>
        <w:lang w:val="en-US" w:eastAsia="en-US" w:bidi="en-US"/>
      </w:rPr>
    </w:lvl>
    <w:lvl w:ilvl="8" w:tplc="9B8CBCBA">
      <w:numFmt w:val="bullet"/>
      <w:lvlText w:val="•"/>
      <w:lvlJc w:val="left"/>
      <w:pPr>
        <w:ind w:left="4313" w:hanging="360"/>
      </w:pPr>
      <w:rPr>
        <w:rFonts w:hint="default"/>
        <w:lang w:val="en-US" w:eastAsia="en-US" w:bidi="en-US"/>
      </w:rPr>
    </w:lvl>
  </w:abstractNum>
  <w:abstractNum w:abstractNumId="7" w15:restartNumberingAfterBreak="0">
    <w:nsid w:val="0FC5348D"/>
    <w:multiLevelType w:val="hybridMultilevel"/>
    <w:tmpl w:val="8F124D2A"/>
    <w:lvl w:ilvl="0" w:tplc="D6CE3A24">
      <w:numFmt w:val="bullet"/>
      <w:lvlText w:val=""/>
      <w:lvlJc w:val="left"/>
      <w:pPr>
        <w:ind w:left="560" w:hanging="360"/>
      </w:pPr>
      <w:rPr>
        <w:rFonts w:ascii="Symbol" w:eastAsia="Symbol" w:hAnsi="Symbol" w:cs="Symbol" w:hint="default"/>
        <w:w w:val="99"/>
        <w:sz w:val="20"/>
        <w:szCs w:val="20"/>
        <w:lang w:val="en-US" w:eastAsia="en-US" w:bidi="en-US"/>
      </w:rPr>
    </w:lvl>
    <w:lvl w:ilvl="1" w:tplc="D0BEABAC">
      <w:numFmt w:val="bullet"/>
      <w:lvlText w:val="•"/>
      <w:lvlJc w:val="left"/>
      <w:pPr>
        <w:ind w:left="1029" w:hanging="360"/>
      </w:pPr>
      <w:rPr>
        <w:rFonts w:hint="default"/>
        <w:lang w:val="en-US" w:eastAsia="en-US" w:bidi="en-US"/>
      </w:rPr>
    </w:lvl>
    <w:lvl w:ilvl="2" w:tplc="63B8171C">
      <w:numFmt w:val="bullet"/>
      <w:lvlText w:val="•"/>
      <w:lvlJc w:val="left"/>
      <w:pPr>
        <w:ind w:left="1498" w:hanging="360"/>
      </w:pPr>
      <w:rPr>
        <w:rFonts w:hint="default"/>
        <w:lang w:val="en-US" w:eastAsia="en-US" w:bidi="en-US"/>
      </w:rPr>
    </w:lvl>
    <w:lvl w:ilvl="3" w:tplc="FFAAAEE0">
      <w:numFmt w:val="bullet"/>
      <w:lvlText w:val="•"/>
      <w:lvlJc w:val="left"/>
      <w:pPr>
        <w:ind w:left="1967" w:hanging="360"/>
      </w:pPr>
      <w:rPr>
        <w:rFonts w:hint="default"/>
        <w:lang w:val="en-US" w:eastAsia="en-US" w:bidi="en-US"/>
      </w:rPr>
    </w:lvl>
    <w:lvl w:ilvl="4" w:tplc="7826B610">
      <w:numFmt w:val="bullet"/>
      <w:lvlText w:val="•"/>
      <w:lvlJc w:val="left"/>
      <w:pPr>
        <w:ind w:left="2436" w:hanging="360"/>
      </w:pPr>
      <w:rPr>
        <w:rFonts w:hint="default"/>
        <w:lang w:val="en-US" w:eastAsia="en-US" w:bidi="en-US"/>
      </w:rPr>
    </w:lvl>
    <w:lvl w:ilvl="5" w:tplc="1EE0EFFE">
      <w:numFmt w:val="bullet"/>
      <w:lvlText w:val="•"/>
      <w:lvlJc w:val="left"/>
      <w:pPr>
        <w:ind w:left="2906" w:hanging="360"/>
      </w:pPr>
      <w:rPr>
        <w:rFonts w:hint="default"/>
        <w:lang w:val="en-US" w:eastAsia="en-US" w:bidi="en-US"/>
      </w:rPr>
    </w:lvl>
    <w:lvl w:ilvl="6" w:tplc="7F5441B8">
      <w:numFmt w:val="bullet"/>
      <w:lvlText w:val="•"/>
      <w:lvlJc w:val="left"/>
      <w:pPr>
        <w:ind w:left="3375" w:hanging="360"/>
      </w:pPr>
      <w:rPr>
        <w:rFonts w:hint="default"/>
        <w:lang w:val="en-US" w:eastAsia="en-US" w:bidi="en-US"/>
      </w:rPr>
    </w:lvl>
    <w:lvl w:ilvl="7" w:tplc="8E664C3C">
      <w:numFmt w:val="bullet"/>
      <w:lvlText w:val="•"/>
      <w:lvlJc w:val="left"/>
      <w:pPr>
        <w:ind w:left="3844" w:hanging="360"/>
      </w:pPr>
      <w:rPr>
        <w:rFonts w:hint="default"/>
        <w:lang w:val="en-US" w:eastAsia="en-US" w:bidi="en-US"/>
      </w:rPr>
    </w:lvl>
    <w:lvl w:ilvl="8" w:tplc="33407008">
      <w:numFmt w:val="bullet"/>
      <w:lvlText w:val="•"/>
      <w:lvlJc w:val="left"/>
      <w:pPr>
        <w:ind w:left="4313" w:hanging="360"/>
      </w:pPr>
      <w:rPr>
        <w:rFonts w:hint="default"/>
        <w:lang w:val="en-US" w:eastAsia="en-US" w:bidi="en-US"/>
      </w:rPr>
    </w:lvl>
  </w:abstractNum>
  <w:abstractNum w:abstractNumId="8" w15:restartNumberingAfterBreak="0">
    <w:nsid w:val="10F712AD"/>
    <w:multiLevelType w:val="hybridMultilevel"/>
    <w:tmpl w:val="74B49FF6"/>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9" w15:restartNumberingAfterBreak="0">
    <w:nsid w:val="126D24DC"/>
    <w:multiLevelType w:val="hybridMultilevel"/>
    <w:tmpl w:val="27ECF800"/>
    <w:lvl w:ilvl="0" w:tplc="4BC8A1C2">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068A1FCA">
      <w:numFmt w:val="bullet"/>
      <w:lvlText w:val="•"/>
      <w:lvlJc w:val="left"/>
      <w:pPr>
        <w:ind w:left="2196" w:hanging="361"/>
      </w:pPr>
      <w:rPr>
        <w:rFonts w:hint="default"/>
        <w:lang w:val="en-US" w:eastAsia="en-US" w:bidi="en-US"/>
      </w:rPr>
    </w:lvl>
    <w:lvl w:ilvl="2" w:tplc="E7483F20">
      <w:numFmt w:val="bullet"/>
      <w:lvlText w:val="•"/>
      <w:lvlJc w:val="left"/>
      <w:pPr>
        <w:ind w:left="3312" w:hanging="361"/>
      </w:pPr>
      <w:rPr>
        <w:rFonts w:hint="default"/>
        <w:lang w:val="en-US" w:eastAsia="en-US" w:bidi="en-US"/>
      </w:rPr>
    </w:lvl>
    <w:lvl w:ilvl="3" w:tplc="FB3CF652">
      <w:numFmt w:val="bullet"/>
      <w:lvlText w:val="•"/>
      <w:lvlJc w:val="left"/>
      <w:pPr>
        <w:ind w:left="4428" w:hanging="361"/>
      </w:pPr>
      <w:rPr>
        <w:rFonts w:hint="default"/>
        <w:lang w:val="en-US" w:eastAsia="en-US" w:bidi="en-US"/>
      </w:rPr>
    </w:lvl>
    <w:lvl w:ilvl="4" w:tplc="3A4035F8">
      <w:numFmt w:val="bullet"/>
      <w:lvlText w:val="•"/>
      <w:lvlJc w:val="left"/>
      <w:pPr>
        <w:ind w:left="5544" w:hanging="361"/>
      </w:pPr>
      <w:rPr>
        <w:rFonts w:hint="default"/>
        <w:lang w:val="en-US" w:eastAsia="en-US" w:bidi="en-US"/>
      </w:rPr>
    </w:lvl>
    <w:lvl w:ilvl="5" w:tplc="E9EA54F8">
      <w:numFmt w:val="bullet"/>
      <w:lvlText w:val="•"/>
      <w:lvlJc w:val="left"/>
      <w:pPr>
        <w:ind w:left="6660" w:hanging="361"/>
      </w:pPr>
      <w:rPr>
        <w:rFonts w:hint="default"/>
        <w:lang w:val="en-US" w:eastAsia="en-US" w:bidi="en-US"/>
      </w:rPr>
    </w:lvl>
    <w:lvl w:ilvl="6" w:tplc="22B0FB66">
      <w:numFmt w:val="bullet"/>
      <w:lvlText w:val="•"/>
      <w:lvlJc w:val="left"/>
      <w:pPr>
        <w:ind w:left="7776" w:hanging="361"/>
      </w:pPr>
      <w:rPr>
        <w:rFonts w:hint="default"/>
        <w:lang w:val="en-US" w:eastAsia="en-US" w:bidi="en-US"/>
      </w:rPr>
    </w:lvl>
    <w:lvl w:ilvl="7" w:tplc="3DAA3208">
      <w:numFmt w:val="bullet"/>
      <w:lvlText w:val="•"/>
      <w:lvlJc w:val="left"/>
      <w:pPr>
        <w:ind w:left="8892" w:hanging="361"/>
      </w:pPr>
      <w:rPr>
        <w:rFonts w:hint="default"/>
        <w:lang w:val="en-US" w:eastAsia="en-US" w:bidi="en-US"/>
      </w:rPr>
    </w:lvl>
    <w:lvl w:ilvl="8" w:tplc="A9F4A56A">
      <w:numFmt w:val="bullet"/>
      <w:lvlText w:val="•"/>
      <w:lvlJc w:val="left"/>
      <w:pPr>
        <w:ind w:left="10008" w:hanging="361"/>
      </w:pPr>
      <w:rPr>
        <w:rFonts w:hint="default"/>
        <w:lang w:val="en-US" w:eastAsia="en-US" w:bidi="en-US"/>
      </w:rPr>
    </w:lvl>
  </w:abstractNum>
  <w:abstractNum w:abstractNumId="10" w15:restartNumberingAfterBreak="0">
    <w:nsid w:val="190920E8"/>
    <w:multiLevelType w:val="hybridMultilevel"/>
    <w:tmpl w:val="4CBC451E"/>
    <w:lvl w:ilvl="0" w:tplc="0B1A5212">
      <w:numFmt w:val="bullet"/>
      <w:lvlText w:val=""/>
      <w:lvlJc w:val="left"/>
      <w:pPr>
        <w:ind w:left="708" w:hanging="360"/>
      </w:pPr>
      <w:rPr>
        <w:rFonts w:ascii="Symbol" w:eastAsia="Symbol" w:hAnsi="Symbol" w:cs="Symbol" w:hint="default"/>
        <w:w w:val="99"/>
        <w:sz w:val="20"/>
        <w:szCs w:val="20"/>
        <w:lang w:val="en-US" w:eastAsia="en-US" w:bidi="en-US"/>
      </w:rPr>
    </w:lvl>
    <w:lvl w:ilvl="1" w:tplc="D40686EE">
      <w:numFmt w:val="bullet"/>
      <w:lvlText w:val="•"/>
      <w:lvlJc w:val="left"/>
      <w:pPr>
        <w:ind w:left="994" w:hanging="360"/>
      </w:pPr>
      <w:rPr>
        <w:rFonts w:hint="default"/>
        <w:lang w:val="en-US" w:eastAsia="en-US" w:bidi="en-US"/>
      </w:rPr>
    </w:lvl>
    <w:lvl w:ilvl="2" w:tplc="F8184796">
      <w:numFmt w:val="bullet"/>
      <w:lvlText w:val="•"/>
      <w:lvlJc w:val="left"/>
      <w:pPr>
        <w:ind w:left="1288" w:hanging="360"/>
      </w:pPr>
      <w:rPr>
        <w:rFonts w:hint="default"/>
        <w:lang w:val="en-US" w:eastAsia="en-US" w:bidi="en-US"/>
      </w:rPr>
    </w:lvl>
    <w:lvl w:ilvl="3" w:tplc="B0A062C6">
      <w:numFmt w:val="bullet"/>
      <w:lvlText w:val="•"/>
      <w:lvlJc w:val="left"/>
      <w:pPr>
        <w:ind w:left="1582" w:hanging="360"/>
      </w:pPr>
      <w:rPr>
        <w:rFonts w:hint="default"/>
        <w:lang w:val="en-US" w:eastAsia="en-US" w:bidi="en-US"/>
      </w:rPr>
    </w:lvl>
    <w:lvl w:ilvl="4" w:tplc="A6F69A8A">
      <w:numFmt w:val="bullet"/>
      <w:lvlText w:val="•"/>
      <w:lvlJc w:val="left"/>
      <w:pPr>
        <w:ind w:left="1876" w:hanging="360"/>
      </w:pPr>
      <w:rPr>
        <w:rFonts w:hint="default"/>
        <w:lang w:val="en-US" w:eastAsia="en-US" w:bidi="en-US"/>
      </w:rPr>
    </w:lvl>
    <w:lvl w:ilvl="5" w:tplc="34F4F47C">
      <w:numFmt w:val="bullet"/>
      <w:lvlText w:val="•"/>
      <w:lvlJc w:val="left"/>
      <w:pPr>
        <w:ind w:left="2170" w:hanging="360"/>
      </w:pPr>
      <w:rPr>
        <w:rFonts w:hint="default"/>
        <w:lang w:val="en-US" w:eastAsia="en-US" w:bidi="en-US"/>
      </w:rPr>
    </w:lvl>
    <w:lvl w:ilvl="6" w:tplc="BAD868F2">
      <w:numFmt w:val="bullet"/>
      <w:lvlText w:val="•"/>
      <w:lvlJc w:val="left"/>
      <w:pPr>
        <w:ind w:left="2464" w:hanging="360"/>
      </w:pPr>
      <w:rPr>
        <w:rFonts w:hint="default"/>
        <w:lang w:val="en-US" w:eastAsia="en-US" w:bidi="en-US"/>
      </w:rPr>
    </w:lvl>
    <w:lvl w:ilvl="7" w:tplc="77D21722">
      <w:numFmt w:val="bullet"/>
      <w:lvlText w:val="•"/>
      <w:lvlJc w:val="left"/>
      <w:pPr>
        <w:ind w:left="2758" w:hanging="360"/>
      </w:pPr>
      <w:rPr>
        <w:rFonts w:hint="default"/>
        <w:lang w:val="en-US" w:eastAsia="en-US" w:bidi="en-US"/>
      </w:rPr>
    </w:lvl>
    <w:lvl w:ilvl="8" w:tplc="D20A4C3C">
      <w:numFmt w:val="bullet"/>
      <w:lvlText w:val="•"/>
      <w:lvlJc w:val="left"/>
      <w:pPr>
        <w:ind w:left="3052" w:hanging="360"/>
      </w:pPr>
      <w:rPr>
        <w:rFonts w:hint="default"/>
        <w:lang w:val="en-US" w:eastAsia="en-US" w:bidi="en-US"/>
      </w:rPr>
    </w:lvl>
  </w:abstractNum>
  <w:abstractNum w:abstractNumId="11" w15:restartNumberingAfterBreak="0">
    <w:nsid w:val="1EEF6299"/>
    <w:multiLevelType w:val="hybridMultilevel"/>
    <w:tmpl w:val="A88EC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5138A"/>
    <w:multiLevelType w:val="hybridMultilevel"/>
    <w:tmpl w:val="B4745E0A"/>
    <w:lvl w:ilvl="0" w:tplc="1736B37E">
      <w:numFmt w:val="bullet"/>
      <w:lvlText w:val=""/>
      <w:lvlJc w:val="left"/>
      <w:pPr>
        <w:ind w:left="819" w:hanging="360"/>
      </w:pPr>
      <w:rPr>
        <w:rFonts w:ascii="Symbol" w:eastAsia="Symbol" w:hAnsi="Symbol" w:cs="Symbol" w:hint="default"/>
        <w:w w:val="99"/>
        <w:sz w:val="20"/>
        <w:szCs w:val="20"/>
        <w:lang w:val="en-US" w:eastAsia="en-US" w:bidi="en-US"/>
      </w:rPr>
    </w:lvl>
    <w:lvl w:ilvl="1" w:tplc="87D43E10">
      <w:numFmt w:val="bullet"/>
      <w:lvlText w:val="•"/>
      <w:lvlJc w:val="left"/>
      <w:pPr>
        <w:ind w:left="1258" w:hanging="360"/>
      </w:pPr>
      <w:rPr>
        <w:rFonts w:hint="default"/>
        <w:lang w:val="en-US" w:eastAsia="en-US" w:bidi="en-US"/>
      </w:rPr>
    </w:lvl>
    <w:lvl w:ilvl="2" w:tplc="750264F4">
      <w:numFmt w:val="bullet"/>
      <w:lvlText w:val="•"/>
      <w:lvlJc w:val="left"/>
      <w:pPr>
        <w:ind w:left="1697" w:hanging="360"/>
      </w:pPr>
      <w:rPr>
        <w:rFonts w:hint="default"/>
        <w:lang w:val="en-US" w:eastAsia="en-US" w:bidi="en-US"/>
      </w:rPr>
    </w:lvl>
    <w:lvl w:ilvl="3" w:tplc="7A00D670">
      <w:numFmt w:val="bullet"/>
      <w:lvlText w:val="•"/>
      <w:lvlJc w:val="left"/>
      <w:pPr>
        <w:ind w:left="2136" w:hanging="360"/>
      </w:pPr>
      <w:rPr>
        <w:rFonts w:hint="default"/>
        <w:lang w:val="en-US" w:eastAsia="en-US" w:bidi="en-US"/>
      </w:rPr>
    </w:lvl>
    <w:lvl w:ilvl="4" w:tplc="0C8EE44E">
      <w:numFmt w:val="bullet"/>
      <w:lvlText w:val="•"/>
      <w:lvlJc w:val="left"/>
      <w:pPr>
        <w:ind w:left="2575" w:hanging="360"/>
      </w:pPr>
      <w:rPr>
        <w:rFonts w:hint="default"/>
        <w:lang w:val="en-US" w:eastAsia="en-US" w:bidi="en-US"/>
      </w:rPr>
    </w:lvl>
    <w:lvl w:ilvl="5" w:tplc="043E33E8">
      <w:numFmt w:val="bullet"/>
      <w:lvlText w:val="•"/>
      <w:lvlJc w:val="left"/>
      <w:pPr>
        <w:ind w:left="3014" w:hanging="360"/>
      </w:pPr>
      <w:rPr>
        <w:rFonts w:hint="default"/>
        <w:lang w:val="en-US" w:eastAsia="en-US" w:bidi="en-US"/>
      </w:rPr>
    </w:lvl>
    <w:lvl w:ilvl="6" w:tplc="C198958C">
      <w:numFmt w:val="bullet"/>
      <w:lvlText w:val="•"/>
      <w:lvlJc w:val="left"/>
      <w:pPr>
        <w:ind w:left="3452" w:hanging="360"/>
      </w:pPr>
      <w:rPr>
        <w:rFonts w:hint="default"/>
        <w:lang w:val="en-US" w:eastAsia="en-US" w:bidi="en-US"/>
      </w:rPr>
    </w:lvl>
    <w:lvl w:ilvl="7" w:tplc="8000F59E">
      <w:numFmt w:val="bullet"/>
      <w:lvlText w:val="•"/>
      <w:lvlJc w:val="left"/>
      <w:pPr>
        <w:ind w:left="3891" w:hanging="360"/>
      </w:pPr>
      <w:rPr>
        <w:rFonts w:hint="default"/>
        <w:lang w:val="en-US" w:eastAsia="en-US" w:bidi="en-US"/>
      </w:rPr>
    </w:lvl>
    <w:lvl w:ilvl="8" w:tplc="4F68CAE6">
      <w:numFmt w:val="bullet"/>
      <w:lvlText w:val="•"/>
      <w:lvlJc w:val="left"/>
      <w:pPr>
        <w:ind w:left="4330" w:hanging="360"/>
      </w:pPr>
      <w:rPr>
        <w:rFonts w:hint="default"/>
        <w:lang w:val="en-US" w:eastAsia="en-US" w:bidi="en-US"/>
      </w:rPr>
    </w:lvl>
  </w:abstractNum>
  <w:abstractNum w:abstractNumId="13" w15:restartNumberingAfterBreak="0">
    <w:nsid w:val="2A9B3228"/>
    <w:multiLevelType w:val="hybridMultilevel"/>
    <w:tmpl w:val="D108AB2E"/>
    <w:lvl w:ilvl="0" w:tplc="A9C45D88">
      <w:start w:val="1"/>
      <w:numFmt w:val="decimal"/>
      <w:lvlText w:val="%1."/>
      <w:lvlJc w:val="left"/>
      <w:pPr>
        <w:ind w:left="1080" w:hanging="361"/>
      </w:pPr>
      <w:rPr>
        <w:rFonts w:hint="default"/>
        <w:spacing w:val="-1"/>
        <w:w w:val="100"/>
        <w:lang w:val="en-US" w:eastAsia="en-US" w:bidi="en-US"/>
      </w:rPr>
    </w:lvl>
    <w:lvl w:ilvl="1" w:tplc="865012B6">
      <w:numFmt w:val="bullet"/>
      <w:lvlText w:val="•"/>
      <w:lvlJc w:val="left"/>
      <w:pPr>
        <w:ind w:left="2196" w:hanging="361"/>
      </w:pPr>
      <w:rPr>
        <w:rFonts w:hint="default"/>
        <w:lang w:val="en-US" w:eastAsia="en-US" w:bidi="en-US"/>
      </w:rPr>
    </w:lvl>
    <w:lvl w:ilvl="2" w:tplc="42342170">
      <w:numFmt w:val="bullet"/>
      <w:lvlText w:val="•"/>
      <w:lvlJc w:val="left"/>
      <w:pPr>
        <w:ind w:left="3312" w:hanging="361"/>
      </w:pPr>
      <w:rPr>
        <w:rFonts w:hint="default"/>
        <w:lang w:val="en-US" w:eastAsia="en-US" w:bidi="en-US"/>
      </w:rPr>
    </w:lvl>
    <w:lvl w:ilvl="3" w:tplc="3006DDF6">
      <w:numFmt w:val="bullet"/>
      <w:lvlText w:val="•"/>
      <w:lvlJc w:val="left"/>
      <w:pPr>
        <w:ind w:left="4428" w:hanging="361"/>
      </w:pPr>
      <w:rPr>
        <w:rFonts w:hint="default"/>
        <w:lang w:val="en-US" w:eastAsia="en-US" w:bidi="en-US"/>
      </w:rPr>
    </w:lvl>
    <w:lvl w:ilvl="4" w:tplc="DAB620AC">
      <w:numFmt w:val="bullet"/>
      <w:lvlText w:val="•"/>
      <w:lvlJc w:val="left"/>
      <w:pPr>
        <w:ind w:left="5544" w:hanging="361"/>
      </w:pPr>
      <w:rPr>
        <w:rFonts w:hint="default"/>
        <w:lang w:val="en-US" w:eastAsia="en-US" w:bidi="en-US"/>
      </w:rPr>
    </w:lvl>
    <w:lvl w:ilvl="5" w:tplc="B4046D72">
      <w:numFmt w:val="bullet"/>
      <w:lvlText w:val="•"/>
      <w:lvlJc w:val="left"/>
      <w:pPr>
        <w:ind w:left="6660" w:hanging="361"/>
      </w:pPr>
      <w:rPr>
        <w:rFonts w:hint="default"/>
        <w:lang w:val="en-US" w:eastAsia="en-US" w:bidi="en-US"/>
      </w:rPr>
    </w:lvl>
    <w:lvl w:ilvl="6" w:tplc="351CE69A">
      <w:numFmt w:val="bullet"/>
      <w:lvlText w:val="•"/>
      <w:lvlJc w:val="left"/>
      <w:pPr>
        <w:ind w:left="7776" w:hanging="361"/>
      </w:pPr>
      <w:rPr>
        <w:rFonts w:hint="default"/>
        <w:lang w:val="en-US" w:eastAsia="en-US" w:bidi="en-US"/>
      </w:rPr>
    </w:lvl>
    <w:lvl w:ilvl="7" w:tplc="53FA2B20">
      <w:numFmt w:val="bullet"/>
      <w:lvlText w:val="•"/>
      <w:lvlJc w:val="left"/>
      <w:pPr>
        <w:ind w:left="8892" w:hanging="361"/>
      </w:pPr>
      <w:rPr>
        <w:rFonts w:hint="default"/>
        <w:lang w:val="en-US" w:eastAsia="en-US" w:bidi="en-US"/>
      </w:rPr>
    </w:lvl>
    <w:lvl w:ilvl="8" w:tplc="D57C6E9A">
      <w:numFmt w:val="bullet"/>
      <w:lvlText w:val="•"/>
      <w:lvlJc w:val="left"/>
      <w:pPr>
        <w:ind w:left="10008" w:hanging="361"/>
      </w:pPr>
      <w:rPr>
        <w:rFonts w:hint="default"/>
        <w:lang w:val="en-US" w:eastAsia="en-US" w:bidi="en-US"/>
      </w:rPr>
    </w:lvl>
  </w:abstractNum>
  <w:abstractNum w:abstractNumId="14" w15:restartNumberingAfterBreak="0">
    <w:nsid w:val="32813BAF"/>
    <w:multiLevelType w:val="hybridMultilevel"/>
    <w:tmpl w:val="EE9447DE"/>
    <w:lvl w:ilvl="0" w:tplc="75A47C50">
      <w:numFmt w:val="bullet"/>
      <w:lvlText w:val=""/>
      <w:lvlJc w:val="left"/>
      <w:pPr>
        <w:ind w:left="1453" w:hanging="360"/>
      </w:pPr>
      <w:rPr>
        <w:rFonts w:ascii="Symbol" w:eastAsia="Symbol" w:hAnsi="Symbol" w:cs="Symbol" w:hint="default"/>
        <w:w w:val="99"/>
        <w:sz w:val="20"/>
        <w:szCs w:val="20"/>
        <w:lang w:val="en-US" w:eastAsia="en-US" w:bidi="en-US"/>
      </w:rPr>
    </w:lvl>
    <w:lvl w:ilvl="1" w:tplc="97005EDC">
      <w:numFmt w:val="bullet"/>
      <w:lvlText w:val="•"/>
      <w:lvlJc w:val="left"/>
      <w:pPr>
        <w:ind w:left="1770" w:hanging="360"/>
      </w:pPr>
      <w:rPr>
        <w:rFonts w:hint="default"/>
        <w:lang w:val="en-US" w:eastAsia="en-US" w:bidi="en-US"/>
      </w:rPr>
    </w:lvl>
    <w:lvl w:ilvl="2" w:tplc="B3C882A6">
      <w:numFmt w:val="bullet"/>
      <w:lvlText w:val="•"/>
      <w:lvlJc w:val="left"/>
      <w:pPr>
        <w:ind w:left="2080" w:hanging="360"/>
      </w:pPr>
      <w:rPr>
        <w:rFonts w:hint="default"/>
        <w:lang w:val="en-US" w:eastAsia="en-US" w:bidi="en-US"/>
      </w:rPr>
    </w:lvl>
    <w:lvl w:ilvl="3" w:tplc="9244BE50">
      <w:numFmt w:val="bullet"/>
      <w:lvlText w:val="•"/>
      <w:lvlJc w:val="left"/>
      <w:pPr>
        <w:ind w:left="2390" w:hanging="360"/>
      </w:pPr>
      <w:rPr>
        <w:rFonts w:hint="default"/>
        <w:lang w:val="en-US" w:eastAsia="en-US" w:bidi="en-US"/>
      </w:rPr>
    </w:lvl>
    <w:lvl w:ilvl="4" w:tplc="843ED0A0">
      <w:numFmt w:val="bullet"/>
      <w:lvlText w:val="•"/>
      <w:lvlJc w:val="left"/>
      <w:pPr>
        <w:ind w:left="2700" w:hanging="360"/>
      </w:pPr>
      <w:rPr>
        <w:rFonts w:hint="default"/>
        <w:lang w:val="en-US" w:eastAsia="en-US" w:bidi="en-US"/>
      </w:rPr>
    </w:lvl>
    <w:lvl w:ilvl="5" w:tplc="44CE10A2">
      <w:numFmt w:val="bullet"/>
      <w:lvlText w:val="•"/>
      <w:lvlJc w:val="left"/>
      <w:pPr>
        <w:ind w:left="3011" w:hanging="360"/>
      </w:pPr>
      <w:rPr>
        <w:rFonts w:hint="default"/>
        <w:lang w:val="en-US" w:eastAsia="en-US" w:bidi="en-US"/>
      </w:rPr>
    </w:lvl>
    <w:lvl w:ilvl="6" w:tplc="7BB44FCE">
      <w:numFmt w:val="bullet"/>
      <w:lvlText w:val="•"/>
      <w:lvlJc w:val="left"/>
      <w:pPr>
        <w:ind w:left="3321" w:hanging="360"/>
      </w:pPr>
      <w:rPr>
        <w:rFonts w:hint="default"/>
        <w:lang w:val="en-US" w:eastAsia="en-US" w:bidi="en-US"/>
      </w:rPr>
    </w:lvl>
    <w:lvl w:ilvl="7" w:tplc="24985006">
      <w:numFmt w:val="bullet"/>
      <w:lvlText w:val="•"/>
      <w:lvlJc w:val="left"/>
      <w:pPr>
        <w:ind w:left="3631" w:hanging="360"/>
      </w:pPr>
      <w:rPr>
        <w:rFonts w:hint="default"/>
        <w:lang w:val="en-US" w:eastAsia="en-US" w:bidi="en-US"/>
      </w:rPr>
    </w:lvl>
    <w:lvl w:ilvl="8" w:tplc="845640A2">
      <w:numFmt w:val="bullet"/>
      <w:lvlText w:val="•"/>
      <w:lvlJc w:val="left"/>
      <w:pPr>
        <w:ind w:left="3941" w:hanging="360"/>
      </w:pPr>
      <w:rPr>
        <w:rFonts w:hint="default"/>
        <w:lang w:val="en-US" w:eastAsia="en-US" w:bidi="en-US"/>
      </w:rPr>
    </w:lvl>
  </w:abstractNum>
  <w:abstractNum w:abstractNumId="15" w15:restartNumberingAfterBreak="0">
    <w:nsid w:val="32937E21"/>
    <w:multiLevelType w:val="hybridMultilevel"/>
    <w:tmpl w:val="FA54FD5C"/>
    <w:lvl w:ilvl="0" w:tplc="08090001">
      <w:start w:val="1"/>
      <w:numFmt w:val="bullet"/>
      <w:lvlText w:val=""/>
      <w:lvlJc w:val="left"/>
      <w:pPr>
        <w:ind w:left="1080" w:hanging="361"/>
      </w:pPr>
      <w:rPr>
        <w:rFonts w:ascii="Symbol" w:hAnsi="Symbol" w:hint="default"/>
        <w:spacing w:val="-1"/>
        <w:w w:val="100"/>
        <w:sz w:val="16"/>
        <w:szCs w:val="16"/>
        <w:lang w:val="en-US" w:eastAsia="en-US" w:bidi="en-US"/>
      </w:rPr>
    </w:lvl>
    <w:lvl w:ilvl="1" w:tplc="FFFFFFFF">
      <w:numFmt w:val="bullet"/>
      <w:lvlText w:val="•"/>
      <w:lvlJc w:val="left"/>
      <w:pPr>
        <w:ind w:left="2196" w:hanging="361"/>
      </w:pPr>
      <w:rPr>
        <w:rFonts w:hint="default"/>
        <w:lang w:val="en-US" w:eastAsia="en-US" w:bidi="en-US"/>
      </w:rPr>
    </w:lvl>
    <w:lvl w:ilvl="2" w:tplc="FFFFFFFF">
      <w:numFmt w:val="bullet"/>
      <w:lvlText w:val="•"/>
      <w:lvlJc w:val="left"/>
      <w:pPr>
        <w:ind w:left="3312" w:hanging="361"/>
      </w:pPr>
      <w:rPr>
        <w:rFonts w:hint="default"/>
        <w:lang w:val="en-US" w:eastAsia="en-US" w:bidi="en-US"/>
      </w:rPr>
    </w:lvl>
    <w:lvl w:ilvl="3" w:tplc="FFFFFFFF">
      <w:numFmt w:val="bullet"/>
      <w:lvlText w:val="•"/>
      <w:lvlJc w:val="left"/>
      <w:pPr>
        <w:ind w:left="4428" w:hanging="361"/>
      </w:pPr>
      <w:rPr>
        <w:rFonts w:hint="default"/>
        <w:lang w:val="en-US" w:eastAsia="en-US" w:bidi="en-US"/>
      </w:rPr>
    </w:lvl>
    <w:lvl w:ilvl="4" w:tplc="FFFFFFFF">
      <w:numFmt w:val="bullet"/>
      <w:lvlText w:val="•"/>
      <w:lvlJc w:val="left"/>
      <w:pPr>
        <w:ind w:left="5544" w:hanging="361"/>
      </w:pPr>
      <w:rPr>
        <w:rFonts w:hint="default"/>
        <w:lang w:val="en-US" w:eastAsia="en-US" w:bidi="en-US"/>
      </w:rPr>
    </w:lvl>
    <w:lvl w:ilvl="5" w:tplc="FFFFFFFF">
      <w:numFmt w:val="bullet"/>
      <w:lvlText w:val="•"/>
      <w:lvlJc w:val="left"/>
      <w:pPr>
        <w:ind w:left="6660" w:hanging="361"/>
      </w:pPr>
      <w:rPr>
        <w:rFonts w:hint="default"/>
        <w:lang w:val="en-US" w:eastAsia="en-US" w:bidi="en-US"/>
      </w:rPr>
    </w:lvl>
    <w:lvl w:ilvl="6" w:tplc="FFFFFFFF">
      <w:numFmt w:val="bullet"/>
      <w:lvlText w:val="•"/>
      <w:lvlJc w:val="left"/>
      <w:pPr>
        <w:ind w:left="7776" w:hanging="361"/>
      </w:pPr>
      <w:rPr>
        <w:rFonts w:hint="default"/>
        <w:lang w:val="en-US" w:eastAsia="en-US" w:bidi="en-US"/>
      </w:rPr>
    </w:lvl>
    <w:lvl w:ilvl="7" w:tplc="FFFFFFFF">
      <w:numFmt w:val="bullet"/>
      <w:lvlText w:val="•"/>
      <w:lvlJc w:val="left"/>
      <w:pPr>
        <w:ind w:left="8892" w:hanging="361"/>
      </w:pPr>
      <w:rPr>
        <w:rFonts w:hint="default"/>
        <w:lang w:val="en-US" w:eastAsia="en-US" w:bidi="en-US"/>
      </w:rPr>
    </w:lvl>
    <w:lvl w:ilvl="8" w:tplc="FFFFFFFF">
      <w:numFmt w:val="bullet"/>
      <w:lvlText w:val="•"/>
      <w:lvlJc w:val="left"/>
      <w:pPr>
        <w:ind w:left="10008" w:hanging="361"/>
      </w:pPr>
      <w:rPr>
        <w:rFonts w:hint="default"/>
        <w:lang w:val="en-US" w:eastAsia="en-US" w:bidi="en-US"/>
      </w:rPr>
    </w:lvl>
  </w:abstractNum>
  <w:abstractNum w:abstractNumId="16" w15:restartNumberingAfterBreak="0">
    <w:nsid w:val="34D918FD"/>
    <w:multiLevelType w:val="hybridMultilevel"/>
    <w:tmpl w:val="C8501848"/>
    <w:lvl w:ilvl="0" w:tplc="EFF2A522">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BB08BE30">
      <w:numFmt w:val="bullet"/>
      <w:lvlText w:val="•"/>
      <w:lvlJc w:val="left"/>
      <w:pPr>
        <w:ind w:left="2196" w:hanging="361"/>
      </w:pPr>
      <w:rPr>
        <w:rFonts w:hint="default"/>
        <w:lang w:val="en-US" w:eastAsia="en-US" w:bidi="en-US"/>
      </w:rPr>
    </w:lvl>
    <w:lvl w:ilvl="2" w:tplc="BBCE8528">
      <w:numFmt w:val="bullet"/>
      <w:lvlText w:val="•"/>
      <w:lvlJc w:val="left"/>
      <w:pPr>
        <w:ind w:left="3312" w:hanging="361"/>
      </w:pPr>
      <w:rPr>
        <w:rFonts w:hint="default"/>
        <w:lang w:val="en-US" w:eastAsia="en-US" w:bidi="en-US"/>
      </w:rPr>
    </w:lvl>
    <w:lvl w:ilvl="3" w:tplc="CD5A71C0">
      <w:numFmt w:val="bullet"/>
      <w:lvlText w:val="•"/>
      <w:lvlJc w:val="left"/>
      <w:pPr>
        <w:ind w:left="4428" w:hanging="361"/>
      </w:pPr>
      <w:rPr>
        <w:rFonts w:hint="default"/>
        <w:lang w:val="en-US" w:eastAsia="en-US" w:bidi="en-US"/>
      </w:rPr>
    </w:lvl>
    <w:lvl w:ilvl="4" w:tplc="746A9CF8">
      <w:numFmt w:val="bullet"/>
      <w:lvlText w:val="•"/>
      <w:lvlJc w:val="left"/>
      <w:pPr>
        <w:ind w:left="5544" w:hanging="361"/>
      </w:pPr>
      <w:rPr>
        <w:rFonts w:hint="default"/>
        <w:lang w:val="en-US" w:eastAsia="en-US" w:bidi="en-US"/>
      </w:rPr>
    </w:lvl>
    <w:lvl w:ilvl="5" w:tplc="4142D34C">
      <w:numFmt w:val="bullet"/>
      <w:lvlText w:val="•"/>
      <w:lvlJc w:val="left"/>
      <w:pPr>
        <w:ind w:left="6660" w:hanging="361"/>
      </w:pPr>
      <w:rPr>
        <w:rFonts w:hint="default"/>
        <w:lang w:val="en-US" w:eastAsia="en-US" w:bidi="en-US"/>
      </w:rPr>
    </w:lvl>
    <w:lvl w:ilvl="6" w:tplc="B526E812">
      <w:numFmt w:val="bullet"/>
      <w:lvlText w:val="•"/>
      <w:lvlJc w:val="left"/>
      <w:pPr>
        <w:ind w:left="7776" w:hanging="361"/>
      </w:pPr>
      <w:rPr>
        <w:rFonts w:hint="default"/>
        <w:lang w:val="en-US" w:eastAsia="en-US" w:bidi="en-US"/>
      </w:rPr>
    </w:lvl>
    <w:lvl w:ilvl="7" w:tplc="8D4ABE1A">
      <w:numFmt w:val="bullet"/>
      <w:lvlText w:val="•"/>
      <w:lvlJc w:val="left"/>
      <w:pPr>
        <w:ind w:left="8892" w:hanging="361"/>
      </w:pPr>
      <w:rPr>
        <w:rFonts w:hint="default"/>
        <w:lang w:val="en-US" w:eastAsia="en-US" w:bidi="en-US"/>
      </w:rPr>
    </w:lvl>
    <w:lvl w:ilvl="8" w:tplc="5CCA30CE">
      <w:numFmt w:val="bullet"/>
      <w:lvlText w:val="•"/>
      <w:lvlJc w:val="left"/>
      <w:pPr>
        <w:ind w:left="10008" w:hanging="361"/>
      </w:pPr>
      <w:rPr>
        <w:rFonts w:hint="default"/>
        <w:lang w:val="en-US" w:eastAsia="en-US" w:bidi="en-US"/>
      </w:rPr>
    </w:lvl>
  </w:abstractNum>
  <w:abstractNum w:abstractNumId="17" w15:restartNumberingAfterBreak="0">
    <w:nsid w:val="3787763E"/>
    <w:multiLevelType w:val="hybridMultilevel"/>
    <w:tmpl w:val="50C29DC4"/>
    <w:lvl w:ilvl="0" w:tplc="1494EDE0">
      <w:start w:val="1"/>
      <w:numFmt w:val="decimal"/>
      <w:lvlText w:val="%1."/>
      <w:lvlJc w:val="left"/>
      <w:pPr>
        <w:ind w:left="1080" w:hanging="361"/>
      </w:pPr>
      <w:rPr>
        <w:rFonts w:hint="default"/>
        <w:spacing w:val="-1"/>
        <w:w w:val="100"/>
        <w:sz w:val="16"/>
        <w:szCs w:val="16"/>
        <w:lang w:val="en-US" w:eastAsia="en-US" w:bidi="en-US"/>
      </w:rPr>
    </w:lvl>
    <w:lvl w:ilvl="1" w:tplc="865012B6">
      <w:numFmt w:val="bullet"/>
      <w:lvlText w:val="•"/>
      <w:lvlJc w:val="left"/>
      <w:pPr>
        <w:ind w:left="2196" w:hanging="361"/>
      </w:pPr>
      <w:rPr>
        <w:rFonts w:hint="default"/>
        <w:lang w:val="en-US" w:eastAsia="en-US" w:bidi="en-US"/>
      </w:rPr>
    </w:lvl>
    <w:lvl w:ilvl="2" w:tplc="42342170">
      <w:numFmt w:val="bullet"/>
      <w:lvlText w:val="•"/>
      <w:lvlJc w:val="left"/>
      <w:pPr>
        <w:ind w:left="3312" w:hanging="361"/>
      </w:pPr>
      <w:rPr>
        <w:rFonts w:hint="default"/>
        <w:lang w:val="en-US" w:eastAsia="en-US" w:bidi="en-US"/>
      </w:rPr>
    </w:lvl>
    <w:lvl w:ilvl="3" w:tplc="3006DDF6">
      <w:numFmt w:val="bullet"/>
      <w:lvlText w:val="•"/>
      <w:lvlJc w:val="left"/>
      <w:pPr>
        <w:ind w:left="4428" w:hanging="361"/>
      </w:pPr>
      <w:rPr>
        <w:rFonts w:hint="default"/>
        <w:lang w:val="en-US" w:eastAsia="en-US" w:bidi="en-US"/>
      </w:rPr>
    </w:lvl>
    <w:lvl w:ilvl="4" w:tplc="DAB620AC">
      <w:numFmt w:val="bullet"/>
      <w:lvlText w:val="•"/>
      <w:lvlJc w:val="left"/>
      <w:pPr>
        <w:ind w:left="5544" w:hanging="361"/>
      </w:pPr>
      <w:rPr>
        <w:rFonts w:hint="default"/>
        <w:lang w:val="en-US" w:eastAsia="en-US" w:bidi="en-US"/>
      </w:rPr>
    </w:lvl>
    <w:lvl w:ilvl="5" w:tplc="B4046D72">
      <w:numFmt w:val="bullet"/>
      <w:lvlText w:val="•"/>
      <w:lvlJc w:val="left"/>
      <w:pPr>
        <w:ind w:left="6660" w:hanging="361"/>
      </w:pPr>
      <w:rPr>
        <w:rFonts w:hint="default"/>
        <w:lang w:val="en-US" w:eastAsia="en-US" w:bidi="en-US"/>
      </w:rPr>
    </w:lvl>
    <w:lvl w:ilvl="6" w:tplc="351CE69A">
      <w:numFmt w:val="bullet"/>
      <w:lvlText w:val="•"/>
      <w:lvlJc w:val="left"/>
      <w:pPr>
        <w:ind w:left="7776" w:hanging="361"/>
      </w:pPr>
      <w:rPr>
        <w:rFonts w:hint="default"/>
        <w:lang w:val="en-US" w:eastAsia="en-US" w:bidi="en-US"/>
      </w:rPr>
    </w:lvl>
    <w:lvl w:ilvl="7" w:tplc="53FA2B20">
      <w:numFmt w:val="bullet"/>
      <w:lvlText w:val="•"/>
      <w:lvlJc w:val="left"/>
      <w:pPr>
        <w:ind w:left="8892" w:hanging="361"/>
      </w:pPr>
      <w:rPr>
        <w:rFonts w:hint="default"/>
        <w:lang w:val="en-US" w:eastAsia="en-US" w:bidi="en-US"/>
      </w:rPr>
    </w:lvl>
    <w:lvl w:ilvl="8" w:tplc="D57C6E9A">
      <w:numFmt w:val="bullet"/>
      <w:lvlText w:val="•"/>
      <w:lvlJc w:val="left"/>
      <w:pPr>
        <w:ind w:left="10008" w:hanging="361"/>
      </w:pPr>
      <w:rPr>
        <w:rFonts w:hint="default"/>
        <w:lang w:val="en-US" w:eastAsia="en-US" w:bidi="en-US"/>
      </w:rPr>
    </w:lvl>
  </w:abstractNum>
  <w:abstractNum w:abstractNumId="18" w15:restartNumberingAfterBreak="0">
    <w:nsid w:val="38C941EF"/>
    <w:multiLevelType w:val="hybridMultilevel"/>
    <w:tmpl w:val="A7340820"/>
    <w:lvl w:ilvl="0" w:tplc="307A3048">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A18E7674">
      <w:numFmt w:val="bullet"/>
      <w:lvlText w:val="•"/>
      <w:lvlJc w:val="left"/>
      <w:pPr>
        <w:ind w:left="2196" w:hanging="361"/>
      </w:pPr>
      <w:rPr>
        <w:rFonts w:hint="default"/>
        <w:lang w:val="en-US" w:eastAsia="en-US" w:bidi="en-US"/>
      </w:rPr>
    </w:lvl>
    <w:lvl w:ilvl="2" w:tplc="A9E2D7D0">
      <w:numFmt w:val="bullet"/>
      <w:lvlText w:val="•"/>
      <w:lvlJc w:val="left"/>
      <w:pPr>
        <w:ind w:left="3312" w:hanging="361"/>
      </w:pPr>
      <w:rPr>
        <w:rFonts w:hint="default"/>
        <w:lang w:val="en-US" w:eastAsia="en-US" w:bidi="en-US"/>
      </w:rPr>
    </w:lvl>
    <w:lvl w:ilvl="3" w:tplc="DEE46E7C">
      <w:numFmt w:val="bullet"/>
      <w:lvlText w:val="•"/>
      <w:lvlJc w:val="left"/>
      <w:pPr>
        <w:ind w:left="4428" w:hanging="361"/>
      </w:pPr>
      <w:rPr>
        <w:rFonts w:hint="default"/>
        <w:lang w:val="en-US" w:eastAsia="en-US" w:bidi="en-US"/>
      </w:rPr>
    </w:lvl>
    <w:lvl w:ilvl="4" w:tplc="F850D592">
      <w:numFmt w:val="bullet"/>
      <w:lvlText w:val="•"/>
      <w:lvlJc w:val="left"/>
      <w:pPr>
        <w:ind w:left="5544" w:hanging="361"/>
      </w:pPr>
      <w:rPr>
        <w:rFonts w:hint="default"/>
        <w:lang w:val="en-US" w:eastAsia="en-US" w:bidi="en-US"/>
      </w:rPr>
    </w:lvl>
    <w:lvl w:ilvl="5" w:tplc="D7C07EC4">
      <w:numFmt w:val="bullet"/>
      <w:lvlText w:val="•"/>
      <w:lvlJc w:val="left"/>
      <w:pPr>
        <w:ind w:left="6660" w:hanging="361"/>
      </w:pPr>
      <w:rPr>
        <w:rFonts w:hint="default"/>
        <w:lang w:val="en-US" w:eastAsia="en-US" w:bidi="en-US"/>
      </w:rPr>
    </w:lvl>
    <w:lvl w:ilvl="6" w:tplc="AB741E88">
      <w:numFmt w:val="bullet"/>
      <w:lvlText w:val="•"/>
      <w:lvlJc w:val="left"/>
      <w:pPr>
        <w:ind w:left="7776" w:hanging="361"/>
      </w:pPr>
      <w:rPr>
        <w:rFonts w:hint="default"/>
        <w:lang w:val="en-US" w:eastAsia="en-US" w:bidi="en-US"/>
      </w:rPr>
    </w:lvl>
    <w:lvl w:ilvl="7" w:tplc="BB2287AC">
      <w:numFmt w:val="bullet"/>
      <w:lvlText w:val="•"/>
      <w:lvlJc w:val="left"/>
      <w:pPr>
        <w:ind w:left="8892" w:hanging="361"/>
      </w:pPr>
      <w:rPr>
        <w:rFonts w:hint="default"/>
        <w:lang w:val="en-US" w:eastAsia="en-US" w:bidi="en-US"/>
      </w:rPr>
    </w:lvl>
    <w:lvl w:ilvl="8" w:tplc="312E1596">
      <w:numFmt w:val="bullet"/>
      <w:lvlText w:val="•"/>
      <w:lvlJc w:val="left"/>
      <w:pPr>
        <w:ind w:left="10008" w:hanging="361"/>
      </w:pPr>
      <w:rPr>
        <w:rFonts w:hint="default"/>
        <w:lang w:val="en-US" w:eastAsia="en-US" w:bidi="en-US"/>
      </w:rPr>
    </w:lvl>
  </w:abstractNum>
  <w:abstractNum w:abstractNumId="19" w15:restartNumberingAfterBreak="0">
    <w:nsid w:val="38D90AB4"/>
    <w:multiLevelType w:val="hybridMultilevel"/>
    <w:tmpl w:val="9D4030D2"/>
    <w:lvl w:ilvl="0" w:tplc="702497BE">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D30ABA34">
      <w:numFmt w:val="bullet"/>
      <w:lvlText w:val="•"/>
      <w:lvlJc w:val="left"/>
      <w:pPr>
        <w:ind w:left="2196" w:hanging="361"/>
      </w:pPr>
      <w:rPr>
        <w:rFonts w:hint="default"/>
        <w:lang w:val="en-US" w:eastAsia="en-US" w:bidi="en-US"/>
      </w:rPr>
    </w:lvl>
    <w:lvl w:ilvl="2" w:tplc="00003DFA">
      <w:numFmt w:val="bullet"/>
      <w:lvlText w:val="•"/>
      <w:lvlJc w:val="left"/>
      <w:pPr>
        <w:ind w:left="3312" w:hanging="361"/>
      </w:pPr>
      <w:rPr>
        <w:rFonts w:hint="default"/>
        <w:lang w:val="en-US" w:eastAsia="en-US" w:bidi="en-US"/>
      </w:rPr>
    </w:lvl>
    <w:lvl w:ilvl="3" w:tplc="227C5232">
      <w:numFmt w:val="bullet"/>
      <w:lvlText w:val="•"/>
      <w:lvlJc w:val="left"/>
      <w:pPr>
        <w:ind w:left="4428" w:hanging="361"/>
      </w:pPr>
      <w:rPr>
        <w:rFonts w:hint="default"/>
        <w:lang w:val="en-US" w:eastAsia="en-US" w:bidi="en-US"/>
      </w:rPr>
    </w:lvl>
    <w:lvl w:ilvl="4" w:tplc="CCD6B10A">
      <w:numFmt w:val="bullet"/>
      <w:lvlText w:val="•"/>
      <w:lvlJc w:val="left"/>
      <w:pPr>
        <w:ind w:left="5544" w:hanging="361"/>
      </w:pPr>
      <w:rPr>
        <w:rFonts w:hint="default"/>
        <w:lang w:val="en-US" w:eastAsia="en-US" w:bidi="en-US"/>
      </w:rPr>
    </w:lvl>
    <w:lvl w:ilvl="5" w:tplc="6F64B422">
      <w:numFmt w:val="bullet"/>
      <w:lvlText w:val="•"/>
      <w:lvlJc w:val="left"/>
      <w:pPr>
        <w:ind w:left="6660" w:hanging="361"/>
      </w:pPr>
      <w:rPr>
        <w:rFonts w:hint="default"/>
        <w:lang w:val="en-US" w:eastAsia="en-US" w:bidi="en-US"/>
      </w:rPr>
    </w:lvl>
    <w:lvl w:ilvl="6" w:tplc="0292FC22">
      <w:numFmt w:val="bullet"/>
      <w:lvlText w:val="•"/>
      <w:lvlJc w:val="left"/>
      <w:pPr>
        <w:ind w:left="7776" w:hanging="361"/>
      </w:pPr>
      <w:rPr>
        <w:rFonts w:hint="default"/>
        <w:lang w:val="en-US" w:eastAsia="en-US" w:bidi="en-US"/>
      </w:rPr>
    </w:lvl>
    <w:lvl w:ilvl="7" w:tplc="6F2E9CFC">
      <w:numFmt w:val="bullet"/>
      <w:lvlText w:val="•"/>
      <w:lvlJc w:val="left"/>
      <w:pPr>
        <w:ind w:left="8892" w:hanging="361"/>
      </w:pPr>
      <w:rPr>
        <w:rFonts w:hint="default"/>
        <w:lang w:val="en-US" w:eastAsia="en-US" w:bidi="en-US"/>
      </w:rPr>
    </w:lvl>
    <w:lvl w:ilvl="8" w:tplc="EE70E162">
      <w:numFmt w:val="bullet"/>
      <w:lvlText w:val="•"/>
      <w:lvlJc w:val="left"/>
      <w:pPr>
        <w:ind w:left="10008" w:hanging="361"/>
      </w:pPr>
      <w:rPr>
        <w:rFonts w:hint="default"/>
        <w:lang w:val="en-US" w:eastAsia="en-US" w:bidi="en-US"/>
      </w:rPr>
    </w:lvl>
  </w:abstractNum>
  <w:abstractNum w:abstractNumId="20" w15:restartNumberingAfterBreak="0">
    <w:nsid w:val="39301AE9"/>
    <w:multiLevelType w:val="hybridMultilevel"/>
    <w:tmpl w:val="0F048F2E"/>
    <w:lvl w:ilvl="0" w:tplc="5F221262">
      <w:numFmt w:val="bullet"/>
      <w:lvlText w:val="●"/>
      <w:lvlJc w:val="left"/>
      <w:pPr>
        <w:ind w:left="958" w:hanging="360"/>
      </w:pPr>
      <w:rPr>
        <w:rFonts w:ascii="Times New Roman" w:eastAsia="Times New Roman" w:hAnsi="Times New Roman" w:cs="Times New Roman" w:hint="default"/>
        <w:w w:val="98"/>
        <w:sz w:val="17"/>
        <w:szCs w:val="17"/>
        <w:lang w:val="en-US" w:eastAsia="en-US" w:bidi="en-US"/>
      </w:rPr>
    </w:lvl>
    <w:lvl w:ilvl="1" w:tplc="BDB69734">
      <w:numFmt w:val="bullet"/>
      <w:lvlText w:val="•"/>
      <w:lvlJc w:val="left"/>
      <w:pPr>
        <w:ind w:left="1876" w:hanging="360"/>
      </w:pPr>
      <w:rPr>
        <w:rFonts w:hint="default"/>
        <w:lang w:val="en-US" w:eastAsia="en-US" w:bidi="en-US"/>
      </w:rPr>
    </w:lvl>
    <w:lvl w:ilvl="2" w:tplc="4DF2B844">
      <w:numFmt w:val="bullet"/>
      <w:lvlText w:val="•"/>
      <w:lvlJc w:val="left"/>
      <w:pPr>
        <w:ind w:left="2795" w:hanging="360"/>
      </w:pPr>
      <w:rPr>
        <w:rFonts w:hint="default"/>
        <w:lang w:val="en-US" w:eastAsia="en-US" w:bidi="en-US"/>
      </w:rPr>
    </w:lvl>
    <w:lvl w:ilvl="3" w:tplc="86B65BEA">
      <w:numFmt w:val="bullet"/>
      <w:lvlText w:val="•"/>
      <w:lvlJc w:val="left"/>
      <w:pPr>
        <w:ind w:left="3714" w:hanging="360"/>
      </w:pPr>
      <w:rPr>
        <w:rFonts w:hint="default"/>
        <w:lang w:val="en-US" w:eastAsia="en-US" w:bidi="en-US"/>
      </w:rPr>
    </w:lvl>
    <w:lvl w:ilvl="4" w:tplc="77662812">
      <w:numFmt w:val="bullet"/>
      <w:lvlText w:val="•"/>
      <w:lvlJc w:val="left"/>
      <w:pPr>
        <w:ind w:left="4633" w:hanging="360"/>
      </w:pPr>
      <w:rPr>
        <w:rFonts w:hint="default"/>
        <w:lang w:val="en-US" w:eastAsia="en-US" w:bidi="en-US"/>
      </w:rPr>
    </w:lvl>
    <w:lvl w:ilvl="5" w:tplc="912E2600">
      <w:numFmt w:val="bullet"/>
      <w:lvlText w:val="•"/>
      <w:lvlJc w:val="left"/>
      <w:pPr>
        <w:ind w:left="5552" w:hanging="360"/>
      </w:pPr>
      <w:rPr>
        <w:rFonts w:hint="default"/>
        <w:lang w:val="en-US" w:eastAsia="en-US" w:bidi="en-US"/>
      </w:rPr>
    </w:lvl>
    <w:lvl w:ilvl="6" w:tplc="1540A814">
      <w:numFmt w:val="bullet"/>
      <w:lvlText w:val="•"/>
      <w:lvlJc w:val="left"/>
      <w:pPr>
        <w:ind w:left="6471" w:hanging="360"/>
      </w:pPr>
      <w:rPr>
        <w:rFonts w:hint="default"/>
        <w:lang w:val="en-US" w:eastAsia="en-US" w:bidi="en-US"/>
      </w:rPr>
    </w:lvl>
    <w:lvl w:ilvl="7" w:tplc="8A6CF0D0">
      <w:numFmt w:val="bullet"/>
      <w:lvlText w:val="•"/>
      <w:lvlJc w:val="left"/>
      <w:pPr>
        <w:ind w:left="7390" w:hanging="360"/>
      </w:pPr>
      <w:rPr>
        <w:rFonts w:hint="default"/>
        <w:lang w:val="en-US" w:eastAsia="en-US" w:bidi="en-US"/>
      </w:rPr>
    </w:lvl>
    <w:lvl w:ilvl="8" w:tplc="17C8B490">
      <w:numFmt w:val="bullet"/>
      <w:lvlText w:val="•"/>
      <w:lvlJc w:val="left"/>
      <w:pPr>
        <w:ind w:left="8309" w:hanging="360"/>
      </w:pPr>
      <w:rPr>
        <w:rFonts w:hint="default"/>
        <w:lang w:val="en-US" w:eastAsia="en-US" w:bidi="en-US"/>
      </w:rPr>
    </w:lvl>
  </w:abstractNum>
  <w:abstractNum w:abstractNumId="21" w15:restartNumberingAfterBreak="0">
    <w:nsid w:val="3B8A6296"/>
    <w:multiLevelType w:val="hybridMultilevel"/>
    <w:tmpl w:val="D2582086"/>
    <w:lvl w:ilvl="0" w:tplc="2258D41E">
      <w:numFmt w:val="bullet"/>
      <w:lvlText w:val=""/>
      <w:lvlJc w:val="left"/>
      <w:pPr>
        <w:ind w:left="819" w:hanging="360"/>
      </w:pPr>
      <w:rPr>
        <w:rFonts w:ascii="Symbol" w:eastAsia="Symbol" w:hAnsi="Symbol" w:cs="Symbol" w:hint="default"/>
        <w:w w:val="99"/>
        <w:sz w:val="20"/>
        <w:szCs w:val="20"/>
        <w:lang w:val="en-US" w:eastAsia="en-US" w:bidi="en-US"/>
      </w:rPr>
    </w:lvl>
    <w:lvl w:ilvl="1" w:tplc="FCBEC5F8">
      <w:numFmt w:val="bullet"/>
      <w:lvlText w:val="•"/>
      <w:lvlJc w:val="left"/>
      <w:pPr>
        <w:ind w:left="1258" w:hanging="360"/>
      </w:pPr>
      <w:rPr>
        <w:rFonts w:hint="default"/>
        <w:lang w:val="en-US" w:eastAsia="en-US" w:bidi="en-US"/>
      </w:rPr>
    </w:lvl>
    <w:lvl w:ilvl="2" w:tplc="48320D84">
      <w:numFmt w:val="bullet"/>
      <w:lvlText w:val="•"/>
      <w:lvlJc w:val="left"/>
      <w:pPr>
        <w:ind w:left="1697" w:hanging="360"/>
      </w:pPr>
      <w:rPr>
        <w:rFonts w:hint="default"/>
        <w:lang w:val="en-US" w:eastAsia="en-US" w:bidi="en-US"/>
      </w:rPr>
    </w:lvl>
    <w:lvl w:ilvl="3" w:tplc="CFAEF018">
      <w:numFmt w:val="bullet"/>
      <w:lvlText w:val="•"/>
      <w:lvlJc w:val="left"/>
      <w:pPr>
        <w:ind w:left="2136" w:hanging="360"/>
      </w:pPr>
      <w:rPr>
        <w:rFonts w:hint="default"/>
        <w:lang w:val="en-US" w:eastAsia="en-US" w:bidi="en-US"/>
      </w:rPr>
    </w:lvl>
    <w:lvl w:ilvl="4" w:tplc="9230B846">
      <w:numFmt w:val="bullet"/>
      <w:lvlText w:val="•"/>
      <w:lvlJc w:val="left"/>
      <w:pPr>
        <w:ind w:left="2575" w:hanging="360"/>
      </w:pPr>
      <w:rPr>
        <w:rFonts w:hint="default"/>
        <w:lang w:val="en-US" w:eastAsia="en-US" w:bidi="en-US"/>
      </w:rPr>
    </w:lvl>
    <w:lvl w:ilvl="5" w:tplc="04266E28">
      <w:numFmt w:val="bullet"/>
      <w:lvlText w:val="•"/>
      <w:lvlJc w:val="left"/>
      <w:pPr>
        <w:ind w:left="3014" w:hanging="360"/>
      </w:pPr>
      <w:rPr>
        <w:rFonts w:hint="default"/>
        <w:lang w:val="en-US" w:eastAsia="en-US" w:bidi="en-US"/>
      </w:rPr>
    </w:lvl>
    <w:lvl w:ilvl="6" w:tplc="5F3AA410">
      <w:numFmt w:val="bullet"/>
      <w:lvlText w:val="•"/>
      <w:lvlJc w:val="left"/>
      <w:pPr>
        <w:ind w:left="3452" w:hanging="360"/>
      </w:pPr>
      <w:rPr>
        <w:rFonts w:hint="default"/>
        <w:lang w:val="en-US" w:eastAsia="en-US" w:bidi="en-US"/>
      </w:rPr>
    </w:lvl>
    <w:lvl w:ilvl="7" w:tplc="73088498">
      <w:numFmt w:val="bullet"/>
      <w:lvlText w:val="•"/>
      <w:lvlJc w:val="left"/>
      <w:pPr>
        <w:ind w:left="3891" w:hanging="360"/>
      </w:pPr>
      <w:rPr>
        <w:rFonts w:hint="default"/>
        <w:lang w:val="en-US" w:eastAsia="en-US" w:bidi="en-US"/>
      </w:rPr>
    </w:lvl>
    <w:lvl w:ilvl="8" w:tplc="5F58422C">
      <w:numFmt w:val="bullet"/>
      <w:lvlText w:val="•"/>
      <w:lvlJc w:val="left"/>
      <w:pPr>
        <w:ind w:left="4330" w:hanging="360"/>
      </w:pPr>
      <w:rPr>
        <w:rFonts w:hint="default"/>
        <w:lang w:val="en-US" w:eastAsia="en-US" w:bidi="en-US"/>
      </w:rPr>
    </w:lvl>
  </w:abstractNum>
  <w:abstractNum w:abstractNumId="22" w15:restartNumberingAfterBreak="0">
    <w:nsid w:val="3BF61B24"/>
    <w:multiLevelType w:val="hybridMultilevel"/>
    <w:tmpl w:val="CF0444AE"/>
    <w:lvl w:ilvl="0" w:tplc="4EE64CC6">
      <w:numFmt w:val="bullet"/>
      <w:lvlText w:val=""/>
      <w:lvlJc w:val="left"/>
      <w:pPr>
        <w:ind w:left="560" w:hanging="360"/>
      </w:pPr>
      <w:rPr>
        <w:rFonts w:ascii="Symbol" w:eastAsia="Symbol" w:hAnsi="Symbol" w:cs="Symbol" w:hint="default"/>
        <w:w w:val="99"/>
        <w:sz w:val="20"/>
        <w:szCs w:val="20"/>
        <w:lang w:val="en-US" w:eastAsia="en-US" w:bidi="en-US"/>
      </w:rPr>
    </w:lvl>
    <w:lvl w:ilvl="1" w:tplc="CC94CD04">
      <w:numFmt w:val="bullet"/>
      <w:lvlText w:val="•"/>
      <w:lvlJc w:val="left"/>
      <w:pPr>
        <w:ind w:left="954" w:hanging="360"/>
      </w:pPr>
      <w:rPr>
        <w:rFonts w:hint="default"/>
        <w:lang w:val="en-US" w:eastAsia="en-US" w:bidi="en-US"/>
      </w:rPr>
    </w:lvl>
    <w:lvl w:ilvl="2" w:tplc="9C96AABE">
      <w:numFmt w:val="bullet"/>
      <w:lvlText w:val="•"/>
      <w:lvlJc w:val="left"/>
      <w:pPr>
        <w:ind w:left="1349" w:hanging="360"/>
      </w:pPr>
      <w:rPr>
        <w:rFonts w:hint="default"/>
        <w:lang w:val="en-US" w:eastAsia="en-US" w:bidi="en-US"/>
      </w:rPr>
    </w:lvl>
    <w:lvl w:ilvl="3" w:tplc="CB32F618">
      <w:numFmt w:val="bullet"/>
      <w:lvlText w:val="•"/>
      <w:lvlJc w:val="left"/>
      <w:pPr>
        <w:ind w:left="1744" w:hanging="360"/>
      </w:pPr>
      <w:rPr>
        <w:rFonts w:hint="default"/>
        <w:lang w:val="en-US" w:eastAsia="en-US" w:bidi="en-US"/>
      </w:rPr>
    </w:lvl>
    <w:lvl w:ilvl="4" w:tplc="A352248E">
      <w:numFmt w:val="bullet"/>
      <w:lvlText w:val="•"/>
      <w:lvlJc w:val="left"/>
      <w:pPr>
        <w:ind w:left="2138" w:hanging="360"/>
      </w:pPr>
      <w:rPr>
        <w:rFonts w:hint="default"/>
        <w:lang w:val="en-US" w:eastAsia="en-US" w:bidi="en-US"/>
      </w:rPr>
    </w:lvl>
    <w:lvl w:ilvl="5" w:tplc="D4C423FA">
      <w:numFmt w:val="bullet"/>
      <w:lvlText w:val="•"/>
      <w:lvlJc w:val="left"/>
      <w:pPr>
        <w:ind w:left="2533" w:hanging="360"/>
      </w:pPr>
      <w:rPr>
        <w:rFonts w:hint="default"/>
        <w:lang w:val="en-US" w:eastAsia="en-US" w:bidi="en-US"/>
      </w:rPr>
    </w:lvl>
    <w:lvl w:ilvl="6" w:tplc="74FEBBD6">
      <w:numFmt w:val="bullet"/>
      <w:lvlText w:val="•"/>
      <w:lvlJc w:val="left"/>
      <w:pPr>
        <w:ind w:left="2928" w:hanging="360"/>
      </w:pPr>
      <w:rPr>
        <w:rFonts w:hint="default"/>
        <w:lang w:val="en-US" w:eastAsia="en-US" w:bidi="en-US"/>
      </w:rPr>
    </w:lvl>
    <w:lvl w:ilvl="7" w:tplc="9ED4C66A">
      <w:numFmt w:val="bullet"/>
      <w:lvlText w:val="•"/>
      <w:lvlJc w:val="left"/>
      <w:pPr>
        <w:ind w:left="3322" w:hanging="360"/>
      </w:pPr>
      <w:rPr>
        <w:rFonts w:hint="default"/>
        <w:lang w:val="en-US" w:eastAsia="en-US" w:bidi="en-US"/>
      </w:rPr>
    </w:lvl>
    <w:lvl w:ilvl="8" w:tplc="505E7EA4">
      <w:numFmt w:val="bullet"/>
      <w:lvlText w:val="•"/>
      <w:lvlJc w:val="left"/>
      <w:pPr>
        <w:ind w:left="3717" w:hanging="360"/>
      </w:pPr>
      <w:rPr>
        <w:rFonts w:hint="default"/>
        <w:lang w:val="en-US" w:eastAsia="en-US" w:bidi="en-US"/>
      </w:rPr>
    </w:lvl>
  </w:abstractNum>
  <w:abstractNum w:abstractNumId="23" w15:restartNumberingAfterBreak="0">
    <w:nsid w:val="3CFA0693"/>
    <w:multiLevelType w:val="hybridMultilevel"/>
    <w:tmpl w:val="DA2A061A"/>
    <w:lvl w:ilvl="0" w:tplc="FFFFFFFF">
      <w:start w:val="1"/>
      <w:numFmt w:val="decimal"/>
      <w:lvlText w:val="%1."/>
      <w:lvlJc w:val="left"/>
      <w:pPr>
        <w:ind w:left="1080" w:hanging="361"/>
      </w:pPr>
      <w:rPr>
        <w:rFonts w:hint="default"/>
        <w:spacing w:val="-1"/>
        <w:w w:val="100"/>
        <w:sz w:val="16"/>
        <w:szCs w:val="16"/>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A0D83"/>
    <w:multiLevelType w:val="hybridMultilevel"/>
    <w:tmpl w:val="1B9CAF04"/>
    <w:lvl w:ilvl="0" w:tplc="C8D2D19A">
      <w:numFmt w:val="bullet"/>
      <w:lvlText w:val=""/>
      <w:lvlJc w:val="left"/>
      <w:pPr>
        <w:ind w:left="708" w:hanging="360"/>
      </w:pPr>
      <w:rPr>
        <w:rFonts w:ascii="Symbol" w:eastAsia="Symbol" w:hAnsi="Symbol" w:cs="Symbol" w:hint="default"/>
        <w:w w:val="99"/>
        <w:sz w:val="20"/>
        <w:szCs w:val="20"/>
        <w:lang w:val="en-US" w:eastAsia="en-US" w:bidi="en-US"/>
      </w:rPr>
    </w:lvl>
    <w:lvl w:ilvl="1" w:tplc="B87E51F8">
      <w:numFmt w:val="bullet"/>
      <w:lvlText w:val="•"/>
      <w:lvlJc w:val="left"/>
      <w:pPr>
        <w:ind w:left="994" w:hanging="360"/>
      </w:pPr>
      <w:rPr>
        <w:rFonts w:hint="default"/>
        <w:lang w:val="en-US" w:eastAsia="en-US" w:bidi="en-US"/>
      </w:rPr>
    </w:lvl>
    <w:lvl w:ilvl="2" w:tplc="2E38905A">
      <w:numFmt w:val="bullet"/>
      <w:lvlText w:val="•"/>
      <w:lvlJc w:val="left"/>
      <w:pPr>
        <w:ind w:left="1288" w:hanging="360"/>
      </w:pPr>
      <w:rPr>
        <w:rFonts w:hint="default"/>
        <w:lang w:val="en-US" w:eastAsia="en-US" w:bidi="en-US"/>
      </w:rPr>
    </w:lvl>
    <w:lvl w:ilvl="3" w:tplc="35C40262">
      <w:numFmt w:val="bullet"/>
      <w:lvlText w:val="•"/>
      <w:lvlJc w:val="left"/>
      <w:pPr>
        <w:ind w:left="1582" w:hanging="360"/>
      </w:pPr>
      <w:rPr>
        <w:rFonts w:hint="default"/>
        <w:lang w:val="en-US" w:eastAsia="en-US" w:bidi="en-US"/>
      </w:rPr>
    </w:lvl>
    <w:lvl w:ilvl="4" w:tplc="CDF24044">
      <w:numFmt w:val="bullet"/>
      <w:lvlText w:val="•"/>
      <w:lvlJc w:val="left"/>
      <w:pPr>
        <w:ind w:left="1876" w:hanging="360"/>
      </w:pPr>
      <w:rPr>
        <w:rFonts w:hint="default"/>
        <w:lang w:val="en-US" w:eastAsia="en-US" w:bidi="en-US"/>
      </w:rPr>
    </w:lvl>
    <w:lvl w:ilvl="5" w:tplc="E6C262C0">
      <w:numFmt w:val="bullet"/>
      <w:lvlText w:val="•"/>
      <w:lvlJc w:val="left"/>
      <w:pPr>
        <w:ind w:left="2170" w:hanging="360"/>
      </w:pPr>
      <w:rPr>
        <w:rFonts w:hint="default"/>
        <w:lang w:val="en-US" w:eastAsia="en-US" w:bidi="en-US"/>
      </w:rPr>
    </w:lvl>
    <w:lvl w:ilvl="6" w:tplc="F2D2EBE2">
      <w:numFmt w:val="bullet"/>
      <w:lvlText w:val="•"/>
      <w:lvlJc w:val="left"/>
      <w:pPr>
        <w:ind w:left="2464" w:hanging="360"/>
      </w:pPr>
      <w:rPr>
        <w:rFonts w:hint="default"/>
        <w:lang w:val="en-US" w:eastAsia="en-US" w:bidi="en-US"/>
      </w:rPr>
    </w:lvl>
    <w:lvl w:ilvl="7" w:tplc="04384914">
      <w:numFmt w:val="bullet"/>
      <w:lvlText w:val="•"/>
      <w:lvlJc w:val="left"/>
      <w:pPr>
        <w:ind w:left="2758" w:hanging="360"/>
      </w:pPr>
      <w:rPr>
        <w:rFonts w:hint="default"/>
        <w:lang w:val="en-US" w:eastAsia="en-US" w:bidi="en-US"/>
      </w:rPr>
    </w:lvl>
    <w:lvl w:ilvl="8" w:tplc="D6AE4AE8">
      <w:numFmt w:val="bullet"/>
      <w:lvlText w:val="•"/>
      <w:lvlJc w:val="left"/>
      <w:pPr>
        <w:ind w:left="3052" w:hanging="360"/>
      </w:pPr>
      <w:rPr>
        <w:rFonts w:hint="default"/>
        <w:lang w:val="en-US" w:eastAsia="en-US" w:bidi="en-US"/>
      </w:rPr>
    </w:lvl>
  </w:abstractNum>
  <w:abstractNum w:abstractNumId="25" w15:restartNumberingAfterBreak="0">
    <w:nsid w:val="46794267"/>
    <w:multiLevelType w:val="hybridMultilevel"/>
    <w:tmpl w:val="6108FDDA"/>
    <w:lvl w:ilvl="0" w:tplc="38A8D14A">
      <w:numFmt w:val="bullet"/>
      <w:lvlText w:val=""/>
      <w:lvlJc w:val="left"/>
      <w:pPr>
        <w:ind w:left="560" w:hanging="360"/>
      </w:pPr>
      <w:rPr>
        <w:rFonts w:ascii="Symbol" w:eastAsia="Symbol" w:hAnsi="Symbol" w:cs="Symbol" w:hint="default"/>
        <w:w w:val="99"/>
        <w:sz w:val="20"/>
        <w:szCs w:val="20"/>
        <w:lang w:val="en-US" w:eastAsia="en-US" w:bidi="en-US"/>
      </w:rPr>
    </w:lvl>
    <w:lvl w:ilvl="1" w:tplc="B328859A">
      <w:numFmt w:val="bullet"/>
      <w:lvlText w:val="•"/>
      <w:lvlJc w:val="left"/>
      <w:pPr>
        <w:ind w:left="1018" w:hanging="360"/>
      </w:pPr>
      <w:rPr>
        <w:rFonts w:hint="default"/>
        <w:lang w:val="en-US" w:eastAsia="en-US" w:bidi="en-US"/>
      </w:rPr>
    </w:lvl>
    <w:lvl w:ilvl="2" w:tplc="056AFC82">
      <w:numFmt w:val="bullet"/>
      <w:lvlText w:val="•"/>
      <w:lvlJc w:val="left"/>
      <w:pPr>
        <w:ind w:left="1476" w:hanging="360"/>
      </w:pPr>
      <w:rPr>
        <w:rFonts w:hint="default"/>
        <w:lang w:val="en-US" w:eastAsia="en-US" w:bidi="en-US"/>
      </w:rPr>
    </w:lvl>
    <w:lvl w:ilvl="3" w:tplc="9482BFAA">
      <w:numFmt w:val="bullet"/>
      <w:lvlText w:val="•"/>
      <w:lvlJc w:val="left"/>
      <w:pPr>
        <w:ind w:left="1934" w:hanging="360"/>
      </w:pPr>
      <w:rPr>
        <w:rFonts w:hint="default"/>
        <w:lang w:val="en-US" w:eastAsia="en-US" w:bidi="en-US"/>
      </w:rPr>
    </w:lvl>
    <w:lvl w:ilvl="4" w:tplc="4E3CE48C">
      <w:numFmt w:val="bullet"/>
      <w:lvlText w:val="•"/>
      <w:lvlJc w:val="left"/>
      <w:pPr>
        <w:ind w:left="2392" w:hanging="360"/>
      </w:pPr>
      <w:rPr>
        <w:rFonts w:hint="default"/>
        <w:lang w:val="en-US" w:eastAsia="en-US" w:bidi="en-US"/>
      </w:rPr>
    </w:lvl>
    <w:lvl w:ilvl="5" w:tplc="6F2687A6">
      <w:numFmt w:val="bullet"/>
      <w:lvlText w:val="•"/>
      <w:lvlJc w:val="left"/>
      <w:pPr>
        <w:ind w:left="2850" w:hanging="360"/>
      </w:pPr>
      <w:rPr>
        <w:rFonts w:hint="default"/>
        <w:lang w:val="en-US" w:eastAsia="en-US" w:bidi="en-US"/>
      </w:rPr>
    </w:lvl>
    <w:lvl w:ilvl="6" w:tplc="83E2F3BC">
      <w:numFmt w:val="bullet"/>
      <w:lvlText w:val="•"/>
      <w:lvlJc w:val="left"/>
      <w:pPr>
        <w:ind w:left="3308" w:hanging="360"/>
      </w:pPr>
      <w:rPr>
        <w:rFonts w:hint="default"/>
        <w:lang w:val="en-US" w:eastAsia="en-US" w:bidi="en-US"/>
      </w:rPr>
    </w:lvl>
    <w:lvl w:ilvl="7" w:tplc="1780F8CA">
      <w:numFmt w:val="bullet"/>
      <w:lvlText w:val="•"/>
      <w:lvlJc w:val="left"/>
      <w:pPr>
        <w:ind w:left="3766" w:hanging="360"/>
      </w:pPr>
      <w:rPr>
        <w:rFonts w:hint="default"/>
        <w:lang w:val="en-US" w:eastAsia="en-US" w:bidi="en-US"/>
      </w:rPr>
    </w:lvl>
    <w:lvl w:ilvl="8" w:tplc="F3524718">
      <w:numFmt w:val="bullet"/>
      <w:lvlText w:val="•"/>
      <w:lvlJc w:val="left"/>
      <w:pPr>
        <w:ind w:left="4224" w:hanging="360"/>
      </w:pPr>
      <w:rPr>
        <w:rFonts w:hint="default"/>
        <w:lang w:val="en-US" w:eastAsia="en-US" w:bidi="en-US"/>
      </w:rPr>
    </w:lvl>
  </w:abstractNum>
  <w:abstractNum w:abstractNumId="26" w15:restartNumberingAfterBreak="0">
    <w:nsid w:val="46B71BC6"/>
    <w:multiLevelType w:val="hybridMultilevel"/>
    <w:tmpl w:val="88F47D82"/>
    <w:lvl w:ilvl="0" w:tplc="62B8C2CC">
      <w:start w:val="1"/>
      <w:numFmt w:val="decimal"/>
      <w:lvlText w:val="%1."/>
      <w:lvlJc w:val="left"/>
      <w:pPr>
        <w:ind w:left="1440" w:hanging="360"/>
      </w:pPr>
      <w:rPr>
        <w:rFonts w:ascii="Arial" w:eastAsia="Arial" w:hAnsi="Arial" w:cs="Arial" w:hint="default"/>
        <w:spacing w:val="-1"/>
        <w:w w:val="99"/>
        <w:sz w:val="20"/>
        <w:szCs w:val="20"/>
        <w:lang w:val="en-US" w:eastAsia="en-US" w:bidi="en-US"/>
      </w:rPr>
    </w:lvl>
    <w:lvl w:ilvl="1" w:tplc="C9262D68">
      <w:numFmt w:val="bullet"/>
      <w:lvlText w:val="•"/>
      <w:lvlJc w:val="left"/>
      <w:pPr>
        <w:ind w:left="2520" w:hanging="360"/>
      </w:pPr>
      <w:rPr>
        <w:rFonts w:hint="default"/>
        <w:lang w:val="en-US" w:eastAsia="en-US" w:bidi="en-US"/>
      </w:rPr>
    </w:lvl>
    <w:lvl w:ilvl="2" w:tplc="699A9560">
      <w:numFmt w:val="bullet"/>
      <w:lvlText w:val="•"/>
      <w:lvlJc w:val="left"/>
      <w:pPr>
        <w:ind w:left="3600" w:hanging="360"/>
      </w:pPr>
      <w:rPr>
        <w:rFonts w:hint="default"/>
        <w:lang w:val="en-US" w:eastAsia="en-US" w:bidi="en-US"/>
      </w:rPr>
    </w:lvl>
    <w:lvl w:ilvl="3" w:tplc="F51A936E">
      <w:numFmt w:val="bullet"/>
      <w:lvlText w:val="•"/>
      <w:lvlJc w:val="left"/>
      <w:pPr>
        <w:ind w:left="4680" w:hanging="360"/>
      </w:pPr>
      <w:rPr>
        <w:rFonts w:hint="default"/>
        <w:lang w:val="en-US" w:eastAsia="en-US" w:bidi="en-US"/>
      </w:rPr>
    </w:lvl>
    <w:lvl w:ilvl="4" w:tplc="777E8DCC">
      <w:numFmt w:val="bullet"/>
      <w:lvlText w:val="•"/>
      <w:lvlJc w:val="left"/>
      <w:pPr>
        <w:ind w:left="5760" w:hanging="360"/>
      </w:pPr>
      <w:rPr>
        <w:rFonts w:hint="default"/>
        <w:lang w:val="en-US" w:eastAsia="en-US" w:bidi="en-US"/>
      </w:rPr>
    </w:lvl>
    <w:lvl w:ilvl="5" w:tplc="6F1019E0">
      <w:numFmt w:val="bullet"/>
      <w:lvlText w:val="•"/>
      <w:lvlJc w:val="left"/>
      <w:pPr>
        <w:ind w:left="6840" w:hanging="360"/>
      </w:pPr>
      <w:rPr>
        <w:rFonts w:hint="default"/>
        <w:lang w:val="en-US" w:eastAsia="en-US" w:bidi="en-US"/>
      </w:rPr>
    </w:lvl>
    <w:lvl w:ilvl="6" w:tplc="FD2C174A">
      <w:numFmt w:val="bullet"/>
      <w:lvlText w:val="•"/>
      <w:lvlJc w:val="left"/>
      <w:pPr>
        <w:ind w:left="7920" w:hanging="360"/>
      </w:pPr>
      <w:rPr>
        <w:rFonts w:hint="default"/>
        <w:lang w:val="en-US" w:eastAsia="en-US" w:bidi="en-US"/>
      </w:rPr>
    </w:lvl>
    <w:lvl w:ilvl="7" w:tplc="EDA8F04A">
      <w:numFmt w:val="bullet"/>
      <w:lvlText w:val="•"/>
      <w:lvlJc w:val="left"/>
      <w:pPr>
        <w:ind w:left="9000" w:hanging="360"/>
      </w:pPr>
      <w:rPr>
        <w:rFonts w:hint="default"/>
        <w:lang w:val="en-US" w:eastAsia="en-US" w:bidi="en-US"/>
      </w:rPr>
    </w:lvl>
    <w:lvl w:ilvl="8" w:tplc="CF56D576">
      <w:numFmt w:val="bullet"/>
      <w:lvlText w:val="•"/>
      <w:lvlJc w:val="left"/>
      <w:pPr>
        <w:ind w:left="10080" w:hanging="360"/>
      </w:pPr>
      <w:rPr>
        <w:rFonts w:hint="default"/>
        <w:lang w:val="en-US" w:eastAsia="en-US" w:bidi="en-US"/>
      </w:rPr>
    </w:lvl>
  </w:abstractNum>
  <w:abstractNum w:abstractNumId="27" w15:restartNumberingAfterBreak="0">
    <w:nsid w:val="4A154EF5"/>
    <w:multiLevelType w:val="hybridMultilevel"/>
    <w:tmpl w:val="AC7C8A7E"/>
    <w:lvl w:ilvl="0" w:tplc="8AC067CA">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4BD46180">
      <w:numFmt w:val="bullet"/>
      <w:lvlText w:val="•"/>
      <w:lvlJc w:val="left"/>
      <w:pPr>
        <w:ind w:left="2196" w:hanging="361"/>
      </w:pPr>
      <w:rPr>
        <w:rFonts w:hint="default"/>
        <w:lang w:val="en-US" w:eastAsia="en-US" w:bidi="en-US"/>
      </w:rPr>
    </w:lvl>
    <w:lvl w:ilvl="2" w:tplc="DA6AB196">
      <w:numFmt w:val="bullet"/>
      <w:lvlText w:val="•"/>
      <w:lvlJc w:val="left"/>
      <w:pPr>
        <w:ind w:left="3312" w:hanging="361"/>
      </w:pPr>
      <w:rPr>
        <w:rFonts w:hint="default"/>
        <w:lang w:val="en-US" w:eastAsia="en-US" w:bidi="en-US"/>
      </w:rPr>
    </w:lvl>
    <w:lvl w:ilvl="3" w:tplc="5C36EAD8">
      <w:numFmt w:val="bullet"/>
      <w:lvlText w:val="•"/>
      <w:lvlJc w:val="left"/>
      <w:pPr>
        <w:ind w:left="4428" w:hanging="361"/>
      </w:pPr>
      <w:rPr>
        <w:rFonts w:hint="default"/>
        <w:lang w:val="en-US" w:eastAsia="en-US" w:bidi="en-US"/>
      </w:rPr>
    </w:lvl>
    <w:lvl w:ilvl="4" w:tplc="E1A05F98">
      <w:numFmt w:val="bullet"/>
      <w:lvlText w:val="•"/>
      <w:lvlJc w:val="left"/>
      <w:pPr>
        <w:ind w:left="5544" w:hanging="361"/>
      </w:pPr>
      <w:rPr>
        <w:rFonts w:hint="default"/>
        <w:lang w:val="en-US" w:eastAsia="en-US" w:bidi="en-US"/>
      </w:rPr>
    </w:lvl>
    <w:lvl w:ilvl="5" w:tplc="D8CC8F06">
      <w:numFmt w:val="bullet"/>
      <w:lvlText w:val="•"/>
      <w:lvlJc w:val="left"/>
      <w:pPr>
        <w:ind w:left="6660" w:hanging="361"/>
      </w:pPr>
      <w:rPr>
        <w:rFonts w:hint="default"/>
        <w:lang w:val="en-US" w:eastAsia="en-US" w:bidi="en-US"/>
      </w:rPr>
    </w:lvl>
    <w:lvl w:ilvl="6" w:tplc="4470FBC2">
      <w:numFmt w:val="bullet"/>
      <w:lvlText w:val="•"/>
      <w:lvlJc w:val="left"/>
      <w:pPr>
        <w:ind w:left="7776" w:hanging="361"/>
      </w:pPr>
      <w:rPr>
        <w:rFonts w:hint="default"/>
        <w:lang w:val="en-US" w:eastAsia="en-US" w:bidi="en-US"/>
      </w:rPr>
    </w:lvl>
    <w:lvl w:ilvl="7" w:tplc="019AE73A">
      <w:numFmt w:val="bullet"/>
      <w:lvlText w:val="•"/>
      <w:lvlJc w:val="left"/>
      <w:pPr>
        <w:ind w:left="8892" w:hanging="361"/>
      </w:pPr>
      <w:rPr>
        <w:rFonts w:hint="default"/>
        <w:lang w:val="en-US" w:eastAsia="en-US" w:bidi="en-US"/>
      </w:rPr>
    </w:lvl>
    <w:lvl w:ilvl="8" w:tplc="32D6C90C">
      <w:numFmt w:val="bullet"/>
      <w:lvlText w:val="•"/>
      <w:lvlJc w:val="left"/>
      <w:pPr>
        <w:ind w:left="10008" w:hanging="361"/>
      </w:pPr>
      <w:rPr>
        <w:rFonts w:hint="default"/>
        <w:lang w:val="en-US" w:eastAsia="en-US" w:bidi="en-US"/>
      </w:rPr>
    </w:lvl>
  </w:abstractNum>
  <w:abstractNum w:abstractNumId="28" w15:restartNumberingAfterBreak="0">
    <w:nsid w:val="4DEE7C12"/>
    <w:multiLevelType w:val="hybridMultilevel"/>
    <w:tmpl w:val="3D6A7E70"/>
    <w:lvl w:ilvl="0" w:tplc="2CFE75B6">
      <w:numFmt w:val="bullet"/>
      <w:lvlText w:val=""/>
      <w:lvlJc w:val="left"/>
      <w:pPr>
        <w:ind w:left="560" w:hanging="360"/>
      </w:pPr>
      <w:rPr>
        <w:rFonts w:ascii="Symbol" w:eastAsia="Symbol" w:hAnsi="Symbol" w:cs="Symbol" w:hint="default"/>
        <w:w w:val="99"/>
        <w:sz w:val="20"/>
        <w:szCs w:val="20"/>
        <w:lang w:val="en-US" w:eastAsia="en-US" w:bidi="en-US"/>
      </w:rPr>
    </w:lvl>
    <w:lvl w:ilvl="1" w:tplc="3754F112">
      <w:numFmt w:val="bullet"/>
      <w:lvlText w:val="•"/>
      <w:lvlJc w:val="left"/>
      <w:pPr>
        <w:ind w:left="1000" w:hanging="360"/>
      </w:pPr>
      <w:rPr>
        <w:rFonts w:hint="default"/>
        <w:lang w:val="en-US" w:eastAsia="en-US" w:bidi="en-US"/>
      </w:rPr>
    </w:lvl>
    <w:lvl w:ilvl="2" w:tplc="CA301C60">
      <w:numFmt w:val="bullet"/>
      <w:lvlText w:val="•"/>
      <w:lvlJc w:val="left"/>
      <w:pPr>
        <w:ind w:left="1441" w:hanging="360"/>
      </w:pPr>
      <w:rPr>
        <w:rFonts w:hint="default"/>
        <w:lang w:val="en-US" w:eastAsia="en-US" w:bidi="en-US"/>
      </w:rPr>
    </w:lvl>
    <w:lvl w:ilvl="3" w:tplc="D0C254D0">
      <w:numFmt w:val="bullet"/>
      <w:lvlText w:val="•"/>
      <w:lvlJc w:val="left"/>
      <w:pPr>
        <w:ind w:left="1882" w:hanging="360"/>
      </w:pPr>
      <w:rPr>
        <w:rFonts w:hint="default"/>
        <w:lang w:val="en-US" w:eastAsia="en-US" w:bidi="en-US"/>
      </w:rPr>
    </w:lvl>
    <w:lvl w:ilvl="4" w:tplc="16EE032A">
      <w:numFmt w:val="bullet"/>
      <w:lvlText w:val="•"/>
      <w:lvlJc w:val="left"/>
      <w:pPr>
        <w:ind w:left="2323" w:hanging="360"/>
      </w:pPr>
      <w:rPr>
        <w:rFonts w:hint="default"/>
        <w:lang w:val="en-US" w:eastAsia="en-US" w:bidi="en-US"/>
      </w:rPr>
    </w:lvl>
    <w:lvl w:ilvl="5" w:tplc="9B463CC6">
      <w:numFmt w:val="bullet"/>
      <w:lvlText w:val="•"/>
      <w:lvlJc w:val="left"/>
      <w:pPr>
        <w:ind w:left="2764" w:hanging="360"/>
      </w:pPr>
      <w:rPr>
        <w:rFonts w:hint="default"/>
        <w:lang w:val="en-US" w:eastAsia="en-US" w:bidi="en-US"/>
      </w:rPr>
    </w:lvl>
    <w:lvl w:ilvl="6" w:tplc="DE76FFCE">
      <w:numFmt w:val="bullet"/>
      <w:lvlText w:val="•"/>
      <w:lvlJc w:val="left"/>
      <w:pPr>
        <w:ind w:left="3204" w:hanging="360"/>
      </w:pPr>
      <w:rPr>
        <w:rFonts w:hint="default"/>
        <w:lang w:val="en-US" w:eastAsia="en-US" w:bidi="en-US"/>
      </w:rPr>
    </w:lvl>
    <w:lvl w:ilvl="7" w:tplc="1ADE134A">
      <w:numFmt w:val="bullet"/>
      <w:lvlText w:val="•"/>
      <w:lvlJc w:val="left"/>
      <w:pPr>
        <w:ind w:left="3645" w:hanging="360"/>
      </w:pPr>
      <w:rPr>
        <w:rFonts w:hint="default"/>
        <w:lang w:val="en-US" w:eastAsia="en-US" w:bidi="en-US"/>
      </w:rPr>
    </w:lvl>
    <w:lvl w:ilvl="8" w:tplc="7E34F5A8">
      <w:numFmt w:val="bullet"/>
      <w:lvlText w:val="•"/>
      <w:lvlJc w:val="left"/>
      <w:pPr>
        <w:ind w:left="4086" w:hanging="360"/>
      </w:pPr>
      <w:rPr>
        <w:rFonts w:hint="default"/>
        <w:lang w:val="en-US" w:eastAsia="en-US" w:bidi="en-US"/>
      </w:rPr>
    </w:lvl>
  </w:abstractNum>
  <w:abstractNum w:abstractNumId="29" w15:restartNumberingAfterBreak="0">
    <w:nsid w:val="50465683"/>
    <w:multiLevelType w:val="hybridMultilevel"/>
    <w:tmpl w:val="73F6018A"/>
    <w:lvl w:ilvl="0" w:tplc="78749370">
      <w:numFmt w:val="bullet"/>
      <w:lvlText w:val="●"/>
      <w:lvlJc w:val="left"/>
      <w:pPr>
        <w:ind w:left="1512" w:hanging="363"/>
      </w:pPr>
      <w:rPr>
        <w:rFonts w:ascii="Times New Roman" w:eastAsia="Times New Roman" w:hAnsi="Times New Roman" w:cs="Times New Roman" w:hint="default"/>
        <w:w w:val="98"/>
        <w:sz w:val="17"/>
        <w:szCs w:val="17"/>
        <w:lang w:val="en-US" w:eastAsia="en-US" w:bidi="en-US"/>
      </w:rPr>
    </w:lvl>
    <w:lvl w:ilvl="1" w:tplc="A2E4704A">
      <w:numFmt w:val="bullet"/>
      <w:lvlText w:val="•"/>
      <w:lvlJc w:val="left"/>
      <w:pPr>
        <w:ind w:left="2592" w:hanging="363"/>
      </w:pPr>
      <w:rPr>
        <w:rFonts w:hint="default"/>
        <w:lang w:val="en-US" w:eastAsia="en-US" w:bidi="en-US"/>
      </w:rPr>
    </w:lvl>
    <w:lvl w:ilvl="2" w:tplc="38AEB256">
      <w:numFmt w:val="bullet"/>
      <w:lvlText w:val="•"/>
      <w:lvlJc w:val="left"/>
      <w:pPr>
        <w:ind w:left="3664" w:hanging="363"/>
      </w:pPr>
      <w:rPr>
        <w:rFonts w:hint="default"/>
        <w:lang w:val="en-US" w:eastAsia="en-US" w:bidi="en-US"/>
      </w:rPr>
    </w:lvl>
    <w:lvl w:ilvl="3" w:tplc="11F4FF4C">
      <w:numFmt w:val="bullet"/>
      <w:lvlText w:val="•"/>
      <w:lvlJc w:val="left"/>
      <w:pPr>
        <w:ind w:left="4736" w:hanging="363"/>
      </w:pPr>
      <w:rPr>
        <w:rFonts w:hint="default"/>
        <w:lang w:val="en-US" w:eastAsia="en-US" w:bidi="en-US"/>
      </w:rPr>
    </w:lvl>
    <w:lvl w:ilvl="4" w:tplc="9D9A87AE">
      <w:numFmt w:val="bullet"/>
      <w:lvlText w:val="•"/>
      <w:lvlJc w:val="left"/>
      <w:pPr>
        <w:ind w:left="5808" w:hanging="363"/>
      </w:pPr>
      <w:rPr>
        <w:rFonts w:hint="default"/>
        <w:lang w:val="en-US" w:eastAsia="en-US" w:bidi="en-US"/>
      </w:rPr>
    </w:lvl>
    <w:lvl w:ilvl="5" w:tplc="B502896A">
      <w:numFmt w:val="bullet"/>
      <w:lvlText w:val="•"/>
      <w:lvlJc w:val="left"/>
      <w:pPr>
        <w:ind w:left="6880" w:hanging="363"/>
      </w:pPr>
      <w:rPr>
        <w:rFonts w:hint="default"/>
        <w:lang w:val="en-US" w:eastAsia="en-US" w:bidi="en-US"/>
      </w:rPr>
    </w:lvl>
    <w:lvl w:ilvl="6" w:tplc="52DC343E">
      <w:numFmt w:val="bullet"/>
      <w:lvlText w:val="•"/>
      <w:lvlJc w:val="left"/>
      <w:pPr>
        <w:ind w:left="7952" w:hanging="363"/>
      </w:pPr>
      <w:rPr>
        <w:rFonts w:hint="default"/>
        <w:lang w:val="en-US" w:eastAsia="en-US" w:bidi="en-US"/>
      </w:rPr>
    </w:lvl>
    <w:lvl w:ilvl="7" w:tplc="82F696FE">
      <w:numFmt w:val="bullet"/>
      <w:lvlText w:val="•"/>
      <w:lvlJc w:val="left"/>
      <w:pPr>
        <w:ind w:left="9024" w:hanging="363"/>
      </w:pPr>
      <w:rPr>
        <w:rFonts w:hint="default"/>
        <w:lang w:val="en-US" w:eastAsia="en-US" w:bidi="en-US"/>
      </w:rPr>
    </w:lvl>
    <w:lvl w:ilvl="8" w:tplc="3AD42872">
      <w:numFmt w:val="bullet"/>
      <w:lvlText w:val="•"/>
      <w:lvlJc w:val="left"/>
      <w:pPr>
        <w:ind w:left="10096" w:hanging="363"/>
      </w:pPr>
      <w:rPr>
        <w:rFonts w:hint="default"/>
        <w:lang w:val="en-US" w:eastAsia="en-US" w:bidi="en-US"/>
      </w:rPr>
    </w:lvl>
  </w:abstractNum>
  <w:abstractNum w:abstractNumId="30" w15:restartNumberingAfterBreak="0">
    <w:nsid w:val="5201266B"/>
    <w:multiLevelType w:val="hybridMultilevel"/>
    <w:tmpl w:val="08085A12"/>
    <w:lvl w:ilvl="0" w:tplc="DBBE80C4">
      <w:numFmt w:val="bullet"/>
      <w:lvlText w:val=""/>
      <w:lvlJc w:val="left"/>
      <w:pPr>
        <w:ind w:left="708" w:hanging="360"/>
      </w:pPr>
      <w:rPr>
        <w:rFonts w:ascii="Symbol" w:eastAsia="Symbol" w:hAnsi="Symbol" w:cs="Symbol" w:hint="default"/>
        <w:w w:val="99"/>
        <w:sz w:val="20"/>
        <w:szCs w:val="20"/>
        <w:lang w:val="en-US" w:eastAsia="en-US" w:bidi="en-US"/>
      </w:rPr>
    </w:lvl>
    <w:lvl w:ilvl="1" w:tplc="804C6D72">
      <w:numFmt w:val="bullet"/>
      <w:lvlText w:val="•"/>
      <w:lvlJc w:val="left"/>
      <w:pPr>
        <w:ind w:left="994" w:hanging="360"/>
      </w:pPr>
      <w:rPr>
        <w:rFonts w:hint="default"/>
        <w:lang w:val="en-US" w:eastAsia="en-US" w:bidi="en-US"/>
      </w:rPr>
    </w:lvl>
    <w:lvl w:ilvl="2" w:tplc="1C02C3AA">
      <w:numFmt w:val="bullet"/>
      <w:lvlText w:val="•"/>
      <w:lvlJc w:val="left"/>
      <w:pPr>
        <w:ind w:left="1288" w:hanging="360"/>
      </w:pPr>
      <w:rPr>
        <w:rFonts w:hint="default"/>
        <w:lang w:val="en-US" w:eastAsia="en-US" w:bidi="en-US"/>
      </w:rPr>
    </w:lvl>
    <w:lvl w:ilvl="3" w:tplc="05642308">
      <w:numFmt w:val="bullet"/>
      <w:lvlText w:val="•"/>
      <w:lvlJc w:val="left"/>
      <w:pPr>
        <w:ind w:left="1582" w:hanging="360"/>
      </w:pPr>
      <w:rPr>
        <w:rFonts w:hint="default"/>
        <w:lang w:val="en-US" w:eastAsia="en-US" w:bidi="en-US"/>
      </w:rPr>
    </w:lvl>
    <w:lvl w:ilvl="4" w:tplc="5450D6A0">
      <w:numFmt w:val="bullet"/>
      <w:lvlText w:val="•"/>
      <w:lvlJc w:val="left"/>
      <w:pPr>
        <w:ind w:left="1876" w:hanging="360"/>
      </w:pPr>
      <w:rPr>
        <w:rFonts w:hint="default"/>
        <w:lang w:val="en-US" w:eastAsia="en-US" w:bidi="en-US"/>
      </w:rPr>
    </w:lvl>
    <w:lvl w:ilvl="5" w:tplc="4AC4C006">
      <w:numFmt w:val="bullet"/>
      <w:lvlText w:val="•"/>
      <w:lvlJc w:val="left"/>
      <w:pPr>
        <w:ind w:left="2170" w:hanging="360"/>
      </w:pPr>
      <w:rPr>
        <w:rFonts w:hint="default"/>
        <w:lang w:val="en-US" w:eastAsia="en-US" w:bidi="en-US"/>
      </w:rPr>
    </w:lvl>
    <w:lvl w:ilvl="6" w:tplc="376C868C">
      <w:numFmt w:val="bullet"/>
      <w:lvlText w:val="•"/>
      <w:lvlJc w:val="left"/>
      <w:pPr>
        <w:ind w:left="2464" w:hanging="360"/>
      </w:pPr>
      <w:rPr>
        <w:rFonts w:hint="default"/>
        <w:lang w:val="en-US" w:eastAsia="en-US" w:bidi="en-US"/>
      </w:rPr>
    </w:lvl>
    <w:lvl w:ilvl="7" w:tplc="4BA8CE34">
      <w:numFmt w:val="bullet"/>
      <w:lvlText w:val="•"/>
      <w:lvlJc w:val="left"/>
      <w:pPr>
        <w:ind w:left="2758" w:hanging="360"/>
      </w:pPr>
      <w:rPr>
        <w:rFonts w:hint="default"/>
        <w:lang w:val="en-US" w:eastAsia="en-US" w:bidi="en-US"/>
      </w:rPr>
    </w:lvl>
    <w:lvl w:ilvl="8" w:tplc="5B36C05C">
      <w:numFmt w:val="bullet"/>
      <w:lvlText w:val="•"/>
      <w:lvlJc w:val="left"/>
      <w:pPr>
        <w:ind w:left="3052" w:hanging="360"/>
      </w:pPr>
      <w:rPr>
        <w:rFonts w:hint="default"/>
        <w:lang w:val="en-US" w:eastAsia="en-US" w:bidi="en-US"/>
      </w:rPr>
    </w:lvl>
  </w:abstractNum>
  <w:abstractNum w:abstractNumId="31" w15:restartNumberingAfterBreak="0">
    <w:nsid w:val="53662F8F"/>
    <w:multiLevelType w:val="hybridMultilevel"/>
    <w:tmpl w:val="287A3788"/>
    <w:lvl w:ilvl="0" w:tplc="FFFFFFFF">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04090017">
      <w:start w:val="1"/>
      <w:numFmt w:val="lowerLetter"/>
      <w:lvlText w:val="%2)"/>
      <w:lvlJc w:val="left"/>
      <w:pPr>
        <w:ind w:left="2195" w:hanging="360"/>
      </w:pPr>
    </w:lvl>
    <w:lvl w:ilvl="2" w:tplc="FFFFFFFF">
      <w:numFmt w:val="bullet"/>
      <w:lvlText w:val="•"/>
      <w:lvlJc w:val="left"/>
      <w:pPr>
        <w:ind w:left="3312" w:hanging="361"/>
      </w:pPr>
      <w:rPr>
        <w:rFonts w:hint="default"/>
        <w:lang w:val="en-US" w:eastAsia="en-US" w:bidi="en-US"/>
      </w:rPr>
    </w:lvl>
    <w:lvl w:ilvl="3" w:tplc="FFFFFFFF">
      <w:numFmt w:val="bullet"/>
      <w:lvlText w:val="•"/>
      <w:lvlJc w:val="left"/>
      <w:pPr>
        <w:ind w:left="4428" w:hanging="361"/>
      </w:pPr>
      <w:rPr>
        <w:rFonts w:hint="default"/>
        <w:lang w:val="en-US" w:eastAsia="en-US" w:bidi="en-US"/>
      </w:rPr>
    </w:lvl>
    <w:lvl w:ilvl="4" w:tplc="FFFFFFFF">
      <w:numFmt w:val="bullet"/>
      <w:lvlText w:val="•"/>
      <w:lvlJc w:val="left"/>
      <w:pPr>
        <w:ind w:left="5544" w:hanging="361"/>
      </w:pPr>
      <w:rPr>
        <w:rFonts w:hint="default"/>
        <w:lang w:val="en-US" w:eastAsia="en-US" w:bidi="en-US"/>
      </w:rPr>
    </w:lvl>
    <w:lvl w:ilvl="5" w:tplc="FFFFFFFF">
      <w:numFmt w:val="bullet"/>
      <w:lvlText w:val="•"/>
      <w:lvlJc w:val="left"/>
      <w:pPr>
        <w:ind w:left="6660" w:hanging="361"/>
      </w:pPr>
      <w:rPr>
        <w:rFonts w:hint="default"/>
        <w:lang w:val="en-US" w:eastAsia="en-US" w:bidi="en-US"/>
      </w:rPr>
    </w:lvl>
    <w:lvl w:ilvl="6" w:tplc="FFFFFFFF">
      <w:numFmt w:val="bullet"/>
      <w:lvlText w:val="•"/>
      <w:lvlJc w:val="left"/>
      <w:pPr>
        <w:ind w:left="7776" w:hanging="361"/>
      </w:pPr>
      <w:rPr>
        <w:rFonts w:hint="default"/>
        <w:lang w:val="en-US" w:eastAsia="en-US" w:bidi="en-US"/>
      </w:rPr>
    </w:lvl>
    <w:lvl w:ilvl="7" w:tplc="FFFFFFFF">
      <w:numFmt w:val="bullet"/>
      <w:lvlText w:val="•"/>
      <w:lvlJc w:val="left"/>
      <w:pPr>
        <w:ind w:left="8892" w:hanging="361"/>
      </w:pPr>
      <w:rPr>
        <w:rFonts w:hint="default"/>
        <w:lang w:val="en-US" w:eastAsia="en-US" w:bidi="en-US"/>
      </w:rPr>
    </w:lvl>
    <w:lvl w:ilvl="8" w:tplc="FFFFFFFF">
      <w:numFmt w:val="bullet"/>
      <w:lvlText w:val="•"/>
      <w:lvlJc w:val="left"/>
      <w:pPr>
        <w:ind w:left="10008" w:hanging="361"/>
      </w:pPr>
      <w:rPr>
        <w:rFonts w:hint="default"/>
        <w:lang w:val="en-US" w:eastAsia="en-US" w:bidi="en-US"/>
      </w:rPr>
    </w:lvl>
  </w:abstractNum>
  <w:abstractNum w:abstractNumId="32" w15:restartNumberingAfterBreak="0">
    <w:nsid w:val="549657C9"/>
    <w:multiLevelType w:val="hybridMultilevel"/>
    <w:tmpl w:val="50C29DC4"/>
    <w:lvl w:ilvl="0" w:tplc="FFFFFFFF">
      <w:start w:val="1"/>
      <w:numFmt w:val="decimal"/>
      <w:lvlText w:val="%1."/>
      <w:lvlJc w:val="left"/>
      <w:pPr>
        <w:ind w:left="1080" w:hanging="361"/>
      </w:pPr>
      <w:rPr>
        <w:rFonts w:hint="default"/>
        <w:spacing w:val="-1"/>
        <w:w w:val="100"/>
        <w:sz w:val="16"/>
        <w:szCs w:val="16"/>
        <w:lang w:val="en-US" w:eastAsia="en-US" w:bidi="en-US"/>
      </w:rPr>
    </w:lvl>
    <w:lvl w:ilvl="1" w:tplc="FFFFFFFF">
      <w:numFmt w:val="bullet"/>
      <w:lvlText w:val="•"/>
      <w:lvlJc w:val="left"/>
      <w:pPr>
        <w:ind w:left="2196" w:hanging="361"/>
      </w:pPr>
      <w:rPr>
        <w:rFonts w:hint="default"/>
        <w:lang w:val="en-US" w:eastAsia="en-US" w:bidi="en-US"/>
      </w:rPr>
    </w:lvl>
    <w:lvl w:ilvl="2" w:tplc="FFFFFFFF">
      <w:numFmt w:val="bullet"/>
      <w:lvlText w:val="•"/>
      <w:lvlJc w:val="left"/>
      <w:pPr>
        <w:ind w:left="3312" w:hanging="361"/>
      </w:pPr>
      <w:rPr>
        <w:rFonts w:hint="default"/>
        <w:lang w:val="en-US" w:eastAsia="en-US" w:bidi="en-US"/>
      </w:rPr>
    </w:lvl>
    <w:lvl w:ilvl="3" w:tplc="FFFFFFFF">
      <w:numFmt w:val="bullet"/>
      <w:lvlText w:val="•"/>
      <w:lvlJc w:val="left"/>
      <w:pPr>
        <w:ind w:left="4428" w:hanging="361"/>
      </w:pPr>
      <w:rPr>
        <w:rFonts w:hint="default"/>
        <w:lang w:val="en-US" w:eastAsia="en-US" w:bidi="en-US"/>
      </w:rPr>
    </w:lvl>
    <w:lvl w:ilvl="4" w:tplc="FFFFFFFF">
      <w:numFmt w:val="bullet"/>
      <w:lvlText w:val="•"/>
      <w:lvlJc w:val="left"/>
      <w:pPr>
        <w:ind w:left="5544" w:hanging="361"/>
      </w:pPr>
      <w:rPr>
        <w:rFonts w:hint="default"/>
        <w:lang w:val="en-US" w:eastAsia="en-US" w:bidi="en-US"/>
      </w:rPr>
    </w:lvl>
    <w:lvl w:ilvl="5" w:tplc="FFFFFFFF">
      <w:numFmt w:val="bullet"/>
      <w:lvlText w:val="•"/>
      <w:lvlJc w:val="left"/>
      <w:pPr>
        <w:ind w:left="6660" w:hanging="361"/>
      </w:pPr>
      <w:rPr>
        <w:rFonts w:hint="default"/>
        <w:lang w:val="en-US" w:eastAsia="en-US" w:bidi="en-US"/>
      </w:rPr>
    </w:lvl>
    <w:lvl w:ilvl="6" w:tplc="FFFFFFFF">
      <w:numFmt w:val="bullet"/>
      <w:lvlText w:val="•"/>
      <w:lvlJc w:val="left"/>
      <w:pPr>
        <w:ind w:left="7776" w:hanging="361"/>
      </w:pPr>
      <w:rPr>
        <w:rFonts w:hint="default"/>
        <w:lang w:val="en-US" w:eastAsia="en-US" w:bidi="en-US"/>
      </w:rPr>
    </w:lvl>
    <w:lvl w:ilvl="7" w:tplc="FFFFFFFF">
      <w:numFmt w:val="bullet"/>
      <w:lvlText w:val="•"/>
      <w:lvlJc w:val="left"/>
      <w:pPr>
        <w:ind w:left="8892" w:hanging="361"/>
      </w:pPr>
      <w:rPr>
        <w:rFonts w:hint="default"/>
        <w:lang w:val="en-US" w:eastAsia="en-US" w:bidi="en-US"/>
      </w:rPr>
    </w:lvl>
    <w:lvl w:ilvl="8" w:tplc="FFFFFFFF">
      <w:numFmt w:val="bullet"/>
      <w:lvlText w:val="•"/>
      <w:lvlJc w:val="left"/>
      <w:pPr>
        <w:ind w:left="10008" w:hanging="361"/>
      </w:pPr>
      <w:rPr>
        <w:rFonts w:hint="default"/>
        <w:lang w:val="en-US" w:eastAsia="en-US" w:bidi="en-US"/>
      </w:rPr>
    </w:lvl>
  </w:abstractNum>
  <w:abstractNum w:abstractNumId="33" w15:restartNumberingAfterBreak="0">
    <w:nsid w:val="584505B5"/>
    <w:multiLevelType w:val="hybridMultilevel"/>
    <w:tmpl w:val="50D097B8"/>
    <w:lvl w:ilvl="0" w:tplc="F21EF7B0">
      <w:numFmt w:val="bullet"/>
      <w:lvlText w:val="•"/>
      <w:lvlJc w:val="left"/>
      <w:pPr>
        <w:ind w:left="1439" w:hanging="720"/>
      </w:pPr>
      <w:rPr>
        <w:rFonts w:ascii="Arial" w:eastAsia="Arial" w:hAnsi="Arial" w:cs="Arial" w:hint="default"/>
        <w:color w:val="20201F"/>
        <w:w w:val="99"/>
        <w:sz w:val="20"/>
        <w:szCs w:val="20"/>
        <w:lang w:val="en-US" w:eastAsia="en-US" w:bidi="en-US"/>
      </w:rPr>
    </w:lvl>
    <w:lvl w:ilvl="1" w:tplc="A240DA24">
      <w:numFmt w:val="bullet"/>
      <w:lvlText w:val=""/>
      <w:lvlJc w:val="left"/>
      <w:pPr>
        <w:ind w:left="1439" w:hanging="360"/>
      </w:pPr>
      <w:rPr>
        <w:rFonts w:ascii="Symbol" w:eastAsia="Symbol" w:hAnsi="Symbol" w:cs="Symbol" w:hint="default"/>
        <w:w w:val="99"/>
        <w:sz w:val="20"/>
        <w:szCs w:val="20"/>
        <w:lang w:val="en-US" w:eastAsia="en-US" w:bidi="en-US"/>
      </w:rPr>
    </w:lvl>
    <w:lvl w:ilvl="2" w:tplc="2D0462F6">
      <w:numFmt w:val="bullet"/>
      <w:lvlText w:val="•"/>
      <w:lvlJc w:val="left"/>
      <w:pPr>
        <w:ind w:left="3600" w:hanging="360"/>
      </w:pPr>
      <w:rPr>
        <w:rFonts w:hint="default"/>
        <w:lang w:val="en-US" w:eastAsia="en-US" w:bidi="en-US"/>
      </w:rPr>
    </w:lvl>
    <w:lvl w:ilvl="3" w:tplc="04EC3636">
      <w:numFmt w:val="bullet"/>
      <w:lvlText w:val="•"/>
      <w:lvlJc w:val="left"/>
      <w:pPr>
        <w:ind w:left="4680" w:hanging="360"/>
      </w:pPr>
      <w:rPr>
        <w:rFonts w:hint="default"/>
        <w:lang w:val="en-US" w:eastAsia="en-US" w:bidi="en-US"/>
      </w:rPr>
    </w:lvl>
    <w:lvl w:ilvl="4" w:tplc="30FEF374">
      <w:numFmt w:val="bullet"/>
      <w:lvlText w:val="•"/>
      <w:lvlJc w:val="left"/>
      <w:pPr>
        <w:ind w:left="5760" w:hanging="360"/>
      </w:pPr>
      <w:rPr>
        <w:rFonts w:hint="default"/>
        <w:lang w:val="en-US" w:eastAsia="en-US" w:bidi="en-US"/>
      </w:rPr>
    </w:lvl>
    <w:lvl w:ilvl="5" w:tplc="69929F76">
      <w:numFmt w:val="bullet"/>
      <w:lvlText w:val="•"/>
      <w:lvlJc w:val="left"/>
      <w:pPr>
        <w:ind w:left="6840" w:hanging="360"/>
      </w:pPr>
      <w:rPr>
        <w:rFonts w:hint="default"/>
        <w:lang w:val="en-US" w:eastAsia="en-US" w:bidi="en-US"/>
      </w:rPr>
    </w:lvl>
    <w:lvl w:ilvl="6" w:tplc="DA463DF6">
      <w:numFmt w:val="bullet"/>
      <w:lvlText w:val="•"/>
      <w:lvlJc w:val="left"/>
      <w:pPr>
        <w:ind w:left="7920" w:hanging="360"/>
      </w:pPr>
      <w:rPr>
        <w:rFonts w:hint="default"/>
        <w:lang w:val="en-US" w:eastAsia="en-US" w:bidi="en-US"/>
      </w:rPr>
    </w:lvl>
    <w:lvl w:ilvl="7" w:tplc="7AF8E54C">
      <w:numFmt w:val="bullet"/>
      <w:lvlText w:val="•"/>
      <w:lvlJc w:val="left"/>
      <w:pPr>
        <w:ind w:left="9000" w:hanging="360"/>
      </w:pPr>
      <w:rPr>
        <w:rFonts w:hint="default"/>
        <w:lang w:val="en-US" w:eastAsia="en-US" w:bidi="en-US"/>
      </w:rPr>
    </w:lvl>
    <w:lvl w:ilvl="8" w:tplc="177C3B46">
      <w:numFmt w:val="bullet"/>
      <w:lvlText w:val="•"/>
      <w:lvlJc w:val="left"/>
      <w:pPr>
        <w:ind w:left="10080" w:hanging="360"/>
      </w:pPr>
      <w:rPr>
        <w:rFonts w:hint="default"/>
        <w:lang w:val="en-US" w:eastAsia="en-US" w:bidi="en-US"/>
      </w:rPr>
    </w:lvl>
  </w:abstractNum>
  <w:abstractNum w:abstractNumId="34" w15:restartNumberingAfterBreak="0">
    <w:nsid w:val="5858775B"/>
    <w:multiLevelType w:val="hybridMultilevel"/>
    <w:tmpl w:val="50064878"/>
    <w:lvl w:ilvl="0" w:tplc="72DAA3F6">
      <w:numFmt w:val="bullet"/>
      <w:lvlText w:val=""/>
      <w:lvlJc w:val="left"/>
      <w:pPr>
        <w:ind w:left="819" w:hanging="360"/>
      </w:pPr>
      <w:rPr>
        <w:rFonts w:ascii="Symbol" w:eastAsia="Symbol" w:hAnsi="Symbol" w:cs="Symbol" w:hint="default"/>
        <w:w w:val="99"/>
        <w:sz w:val="20"/>
        <w:szCs w:val="20"/>
        <w:lang w:val="en-US" w:eastAsia="en-US" w:bidi="en-US"/>
      </w:rPr>
    </w:lvl>
    <w:lvl w:ilvl="1" w:tplc="9A202D44">
      <w:numFmt w:val="bullet"/>
      <w:lvlText w:val="•"/>
      <w:lvlJc w:val="left"/>
      <w:pPr>
        <w:ind w:left="1258" w:hanging="360"/>
      </w:pPr>
      <w:rPr>
        <w:rFonts w:hint="default"/>
        <w:lang w:val="en-US" w:eastAsia="en-US" w:bidi="en-US"/>
      </w:rPr>
    </w:lvl>
    <w:lvl w:ilvl="2" w:tplc="085069E4">
      <w:numFmt w:val="bullet"/>
      <w:lvlText w:val="•"/>
      <w:lvlJc w:val="left"/>
      <w:pPr>
        <w:ind w:left="1697" w:hanging="360"/>
      </w:pPr>
      <w:rPr>
        <w:rFonts w:hint="default"/>
        <w:lang w:val="en-US" w:eastAsia="en-US" w:bidi="en-US"/>
      </w:rPr>
    </w:lvl>
    <w:lvl w:ilvl="3" w:tplc="AC9C906C">
      <w:numFmt w:val="bullet"/>
      <w:lvlText w:val="•"/>
      <w:lvlJc w:val="left"/>
      <w:pPr>
        <w:ind w:left="2136" w:hanging="360"/>
      </w:pPr>
      <w:rPr>
        <w:rFonts w:hint="default"/>
        <w:lang w:val="en-US" w:eastAsia="en-US" w:bidi="en-US"/>
      </w:rPr>
    </w:lvl>
    <w:lvl w:ilvl="4" w:tplc="EF844D70">
      <w:numFmt w:val="bullet"/>
      <w:lvlText w:val="•"/>
      <w:lvlJc w:val="left"/>
      <w:pPr>
        <w:ind w:left="2575" w:hanging="360"/>
      </w:pPr>
      <w:rPr>
        <w:rFonts w:hint="default"/>
        <w:lang w:val="en-US" w:eastAsia="en-US" w:bidi="en-US"/>
      </w:rPr>
    </w:lvl>
    <w:lvl w:ilvl="5" w:tplc="1A849736">
      <w:numFmt w:val="bullet"/>
      <w:lvlText w:val="•"/>
      <w:lvlJc w:val="left"/>
      <w:pPr>
        <w:ind w:left="3014" w:hanging="360"/>
      </w:pPr>
      <w:rPr>
        <w:rFonts w:hint="default"/>
        <w:lang w:val="en-US" w:eastAsia="en-US" w:bidi="en-US"/>
      </w:rPr>
    </w:lvl>
    <w:lvl w:ilvl="6" w:tplc="96A23A60">
      <w:numFmt w:val="bullet"/>
      <w:lvlText w:val="•"/>
      <w:lvlJc w:val="left"/>
      <w:pPr>
        <w:ind w:left="3452" w:hanging="360"/>
      </w:pPr>
      <w:rPr>
        <w:rFonts w:hint="default"/>
        <w:lang w:val="en-US" w:eastAsia="en-US" w:bidi="en-US"/>
      </w:rPr>
    </w:lvl>
    <w:lvl w:ilvl="7" w:tplc="DD742BD6">
      <w:numFmt w:val="bullet"/>
      <w:lvlText w:val="•"/>
      <w:lvlJc w:val="left"/>
      <w:pPr>
        <w:ind w:left="3891" w:hanging="360"/>
      </w:pPr>
      <w:rPr>
        <w:rFonts w:hint="default"/>
        <w:lang w:val="en-US" w:eastAsia="en-US" w:bidi="en-US"/>
      </w:rPr>
    </w:lvl>
    <w:lvl w:ilvl="8" w:tplc="0F6E6040">
      <w:numFmt w:val="bullet"/>
      <w:lvlText w:val="•"/>
      <w:lvlJc w:val="left"/>
      <w:pPr>
        <w:ind w:left="4330" w:hanging="360"/>
      </w:pPr>
      <w:rPr>
        <w:rFonts w:hint="default"/>
        <w:lang w:val="en-US" w:eastAsia="en-US" w:bidi="en-US"/>
      </w:rPr>
    </w:lvl>
  </w:abstractNum>
  <w:abstractNum w:abstractNumId="35" w15:restartNumberingAfterBreak="0">
    <w:nsid w:val="5E01101E"/>
    <w:multiLevelType w:val="hybridMultilevel"/>
    <w:tmpl w:val="07EE8432"/>
    <w:lvl w:ilvl="0" w:tplc="0C5EE572">
      <w:numFmt w:val="bullet"/>
      <w:lvlText w:val=""/>
      <w:lvlJc w:val="left"/>
      <w:pPr>
        <w:ind w:left="560" w:hanging="360"/>
      </w:pPr>
      <w:rPr>
        <w:rFonts w:ascii="Symbol" w:eastAsia="Symbol" w:hAnsi="Symbol" w:cs="Symbol" w:hint="default"/>
        <w:w w:val="99"/>
        <w:sz w:val="20"/>
        <w:szCs w:val="20"/>
        <w:lang w:val="en-US" w:eastAsia="en-US" w:bidi="en-US"/>
      </w:rPr>
    </w:lvl>
    <w:lvl w:ilvl="1" w:tplc="D7486F9E">
      <w:numFmt w:val="bullet"/>
      <w:lvlText w:val="•"/>
      <w:lvlJc w:val="left"/>
      <w:pPr>
        <w:ind w:left="1018" w:hanging="360"/>
      </w:pPr>
      <w:rPr>
        <w:rFonts w:hint="default"/>
        <w:lang w:val="en-US" w:eastAsia="en-US" w:bidi="en-US"/>
      </w:rPr>
    </w:lvl>
    <w:lvl w:ilvl="2" w:tplc="816A25FA">
      <w:numFmt w:val="bullet"/>
      <w:lvlText w:val="•"/>
      <w:lvlJc w:val="left"/>
      <w:pPr>
        <w:ind w:left="1476" w:hanging="360"/>
      </w:pPr>
      <w:rPr>
        <w:rFonts w:hint="default"/>
        <w:lang w:val="en-US" w:eastAsia="en-US" w:bidi="en-US"/>
      </w:rPr>
    </w:lvl>
    <w:lvl w:ilvl="3" w:tplc="40E26C52">
      <w:numFmt w:val="bullet"/>
      <w:lvlText w:val="•"/>
      <w:lvlJc w:val="left"/>
      <w:pPr>
        <w:ind w:left="1934" w:hanging="360"/>
      </w:pPr>
      <w:rPr>
        <w:rFonts w:hint="default"/>
        <w:lang w:val="en-US" w:eastAsia="en-US" w:bidi="en-US"/>
      </w:rPr>
    </w:lvl>
    <w:lvl w:ilvl="4" w:tplc="E19246A6">
      <w:numFmt w:val="bullet"/>
      <w:lvlText w:val="•"/>
      <w:lvlJc w:val="left"/>
      <w:pPr>
        <w:ind w:left="2392" w:hanging="360"/>
      </w:pPr>
      <w:rPr>
        <w:rFonts w:hint="default"/>
        <w:lang w:val="en-US" w:eastAsia="en-US" w:bidi="en-US"/>
      </w:rPr>
    </w:lvl>
    <w:lvl w:ilvl="5" w:tplc="AF7A7974">
      <w:numFmt w:val="bullet"/>
      <w:lvlText w:val="•"/>
      <w:lvlJc w:val="left"/>
      <w:pPr>
        <w:ind w:left="2850" w:hanging="360"/>
      </w:pPr>
      <w:rPr>
        <w:rFonts w:hint="default"/>
        <w:lang w:val="en-US" w:eastAsia="en-US" w:bidi="en-US"/>
      </w:rPr>
    </w:lvl>
    <w:lvl w:ilvl="6" w:tplc="F59A9A90">
      <w:numFmt w:val="bullet"/>
      <w:lvlText w:val="•"/>
      <w:lvlJc w:val="left"/>
      <w:pPr>
        <w:ind w:left="3308" w:hanging="360"/>
      </w:pPr>
      <w:rPr>
        <w:rFonts w:hint="default"/>
        <w:lang w:val="en-US" w:eastAsia="en-US" w:bidi="en-US"/>
      </w:rPr>
    </w:lvl>
    <w:lvl w:ilvl="7" w:tplc="1AAC7CF0">
      <w:numFmt w:val="bullet"/>
      <w:lvlText w:val="•"/>
      <w:lvlJc w:val="left"/>
      <w:pPr>
        <w:ind w:left="3766" w:hanging="360"/>
      </w:pPr>
      <w:rPr>
        <w:rFonts w:hint="default"/>
        <w:lang w:val="en-US" w:eastAsia="en-US" w:bidi="en-US"/>
      </w:rPr>
    </w:lvl>
    <w:lvl w:ilvl="8" w:tplc="9202B9FC">
      <w:numFmt w:val="bullet"/>
      <w:lvlText w:val="•"/>
      <w:lvlJc w:val="left"/>
      <w:pPr>
        <w:ind w:left="4224" w:hanging="360"/>
      </w:pPr>
      <w:rPr>
        <w:rFonts w:hint="default"/>
        <w:lang w:val="en-US" w:eastAsia="en-US" w:bidi="en-US"/>
      </w:rPr>
    </w:lvl>
  </w:abstractNum>
  <w:abstractNum w:abstractNumId="36" w15:restartNumberingAfterBreak="0">
    <w:nsid w:val="5EB3544B"/>
    <w:multiLevelType w:val="hybridMultilevel"/>
    <w:tmpl w:val="FF1C7F74"/>
    <w:lvl w:ilvl="0" w:tplc="27D6ADCE">
      <w:numFmt w:val="bullet"/>
      <w:lvlText w:val=""/>
      <w:lvlJc w:val="left"/>
      <w:pPr>
        <w:ind w:left="1439" w:hanging="360"/>
      </w:pPr>
      <w:rPr>
        <w:rFonts w:ascii="Symbol" w:eastAsia="Symbol" w:hAnsi="Symbol" w:cs="Symbol" w:hint="default"/>
        <w:w w:val="99"/>
        <w:sz w:val="20"/>
        <w:szCs w:val="20"/>
        <w:lang w:val="en-US" w:eastAsia="en-US" w:bidi="en-US"/>
      </w:rPr>
    </w:lvl>
    <w:lvl w:ilvl="1" w:tplc="36F0F254">
      <w:numFmt w:val="bullet"/>
      <w:lvlText w:val="•"/>
      <w:lvlJc w:val="left"/>
      <w:pPr>
        <w:ind w:left="2520" w:hanging="360"/>
      </w:pPr>
      <w:rPr>
        <w:rFonts w:hint="default"/>
        <w:lang w:val="en-US" w:eastAsia="en-US" w:bidi="en-US"/>
      </w:rPr>
    </w:lvl>
    <w:lvl w:ilvl="2" w:tplc="3F809CC0">
      <w:numFmt w:val="bullet"/>
      <w:lvlText w:val="•"/>
      <w:lvlJc w:val="left"/>
      <w:pPr>
        <w:ind w:left="3600" w:hanging="360"/>
      </w:pPr>
      <w:rPr>
        <w:rFonts w:hint="default"/>
        <w:lang w:val="en-US" w:eastAsia="en-US" w:bidi="en-US"/>
      </w:rPr>
    </w:lvl>
    <w:lvl w:ilvl="3" w:tplc="F726FF6C">
      <w:numFmt w:val="bullet"/>
      <w:lvlText w:val="•"/>
      <w:lvlJc w:val="left"/>
      <w:pPr>
        <w:ind w:left="4680" w:hanging="360"/>
      </w:pPr>
      <w:rPr>
        <w:rFonts w:hint="default"/>
        <w:lang w:val="en-US" w:eastAsia="en-US" w:bidi="en-US"/>
      </w:rPr>
    </w:lvl>
    <w:lvl w:ilvl="4" w:tplc="6C6264E6">
      <w:numFmt w:val="bullet"/>
      <w:lvlText w:val="•"/>
      <w:lvlJc w:val="left"/>
      <w:pPr>
        <w:ind w:left="5760" w:hanging="360"/>
      </w:pPr>
      <w:rPr>
        <w:rFonts w:hint="default"/>
        <w:lang w:val="en-US" w:eastAsia="en-US" w:bidi="en-US"/>
      </w:rPr>
    </w:lvl>
    <w:lvl w:ilvl="5" w:tplc="61F8E30A">
      <w:numFmt w:val="bullet"/>
      <w:lvlText w:val="•"/>
      <w:lvlJc w:val="left"/>
      <w:pPr>
        <w:ind w:left="6840" w:hanging="360"/>
      </w:pPr>
      <w:rPr>
        <w:rFonts w:hint="default"/>
        <w:lang w:val="en-US" w:eastAsia="en-US" w:bidi="en-US"/>
      </w:rPr>
    </w:lvl>
    <w:lvl w:ilvl="6" w:tplc="9404FE48">
      <w:numFmt w:val="bullet"/>
      <w:lvlText w:val="•"/>
      <w:lvlJc w:val="left"/>
      <w:pPr>
        <w:ind w:left="7920" w:hanging="360"/>
      </w:pPr>
      <w:rPr>
        <w:rFonts w:hint="default"/>
        <w:lang w:val="en-US" w:eastAsia="en-US" w:bidi="en-US"/>
      </w:rPr>
    </w:lvl>
    <w:lvl w:ilvl="7" w:tplc="C7185E4A">
      <w:numFmt w:val="bullet"/>
      <w:lvlText w:val="•"/>
      <w:lvlJc w:val="left"/>
      <w:pPr>
        <w:ind w:left="9000" w:hanging="360"/>
      </w:pPr>
      <w:rPr>
        <w:rFonts w:hint="default"/>
        <w:lang w:val="en-US" w:eastAsia="en-US" w:bidi="en-US"/>
      </w:rPr>
    </w:lvl>
    <w:lvl w:ilvl="8" w:tplc="D76E2B72">
      <w:numFmt w:val="bullet"/>
      <w:lvlText w:val="•"/>
      <w:lvlJc w:val="left"/>
      <w:pPr>
        <w:ind w:left="10080" w:hanging="360"/>
      </w:pPr>
      <w:rPr>
        <w:rFonts w:hint="default"/>
        <w:lang w:val="en-US" w:eastAsia="en-US" w:bidi="en-US"/>
      </w:rPr>
    </w:lvl>
  </w:abstractNum>
  <w:abstractNum w:abstractNumId="37" w15:restartNumberingAfterBreak="0">
    <w:nsid w:val="6158293A"/>
    <w:multiLevelType w:val="hybridMultilevel"/>
    <w:tmpl w:val="9D80C17E"/>
    <w:lvl w:ilvl="0" w:tplc="8F1A6294">
      <w:numFmt w:val="bullet"/>
      <w:lvlText w:val=""/>
      <w:lvlJc w:val="left"/>
      <w:pPr>
        <w:ind w:left="992" w:hanging="360"/>
      </w:pPr>
      <w:rPr>
        <w:rFonts w:ascii="Symbol" w:eastAsia="Symbol" w:hAnsi="Symbol" w:cs="Symbol" w:hint="default"/>
        <w:w w:val="99"/>
        <w:sz w:val="20"/>
        <w:szCs w:val="20"/>
        <w:lang w:val="en-US" w:eastAsia="en-US" w:bidi="en-US"/>
      </w:rPr>
    </w:lvl>
    <w:lvl w:ilvl="1" w:tplc="5088F032">
      <w:numFmt w:val="bullet"/>
      <w:lvlText w:val="•"/>
      <w:lvlJc w:val="left"/>
      <w:pPr>
        <w:ind w:left="1163" w:hanging="360"/>
      </w:pPr>
      <w:rPr>
        <w:rFonts w:hint="default"/>
        <w:lang w:val="en-US" w:eastAsia="en-US" w:bidi="en-US"/>
      </w:rPr>
    </w:lvl>
    <w:lvl w:ilvl="2" w:tplc="71E6E242">
      <w:numFmt w:val="bullet"/>
      <w:lvlText w:val="•"/>
      <w:lvlJc w:val="left"/>
      <w:pPr>
        <w:ind w:left="1327" w:hanging="360"/>
      </w:pPr>
      <w:rPr>
        <w:rFonts w:hint="default"/>
        <w:lang w:val="en-US" w:eastAsia="en-US" w:bidi="en-US"/>
      </w:rPr>
    </w:lvl>
    <w:lvl w:ilvl="3" w:tplc="A948D11E">
      <w:numFmt w:val="bullet"/>
      <w:lvlText w:val="•"/>
      <w:lvlJc w:val="left"/>
      <w:pPr>
        <w:ind w:left="1491" w:hanging="360"/>
      </w:pPr>
      <w:rPr>
        <w:rFonts w:hint="default"/>
        <w:lang w:val="en-US" w:eastAsia="en-US" w:bidi="en-US"/>
      </w:rPr>
    </w:lvl>
    <w:lvl w:ilvl="4" w:tplc="E95E3786">
      <w:numFmt w:val="bullet"/>
      <w:lvlText w:val="•"/>
      <w:lvlJc w:val="left"/>
      <w:pPr>
        <w:ind w:left="1654" w:hanging="360"/>
      </w:pPr>
      <w:rPr>
        <w:rFonts w:hint="default"/>
        <w:lang w:val="en-US" w:eastAsia="en-US" w:bidi="en-US"/>
      </w:rPr>
    </w:lvl>
    <w:lvl w:ilvl="5" w:tplc="7AB27594">
      <w:numFmt w:val="bullet"/>
      <w:lvlText w:val="•"/>
      <w:lvlJc w:val="left"/>
      <w:pPr>
        <w:ind w:left="1818" w:hanging="360"/>
      </w:pPr>
      <w:rPr>
        <w:rFonts w:hint="default"/>
        <w:lang w:val="en-US" w:eastAsia="en-US" w:bidi="en-US"/>
      </w:rPr>
    </w:lvl>
    <w:lvl w:ilvl="6" w:tplc="43E2910A">
      <w:numFmt w:val="bullet"/>
      <w:lvlText w:val="•"/>
      <w:lvlJc w:val="left"/>
      <w:pPr>
        <w:ind w:left="1982" w:hanging="360"/>
      </w:pPr>
      <w:rPr>
        <w:rFonts w:hint="default"/>
        <w:lang w:val="en-US" w:eastAsia="en-US" w:bidi="en-US"/>
      </w:rPr>
    </w:lvl>
    <w:lvl w:ilvl="7" w:tplc="BF4C55B8">
      <w:numFmt w:val="bullet"/>
      <w:lvlText w:val="•"/>
      <w:lvlJc w:val="left"/>
      <w:pPr>
        <w:ind w:left="2145" w:hanging="360"/>
      </w:pPr>
      <w:rPr>
        <w:rFonts w:hint="default"/>
        <w:lang w:val="en-US" w:eastAsia="en-US" w:bidi="en-US"/>
      </w:rPr>
    </w:lvl>
    <w:lvl w:ilvl="8" w:tplc="E4DC6D42">
      <w:numFmt w:val="bullet"/>
      <w:lvlText w:val="•"/>
      <w:lvlJc w:val="left"/>
      <w:pPr>
        <w:ind w:left="2309" w:hanging="360"/>
      </w:pPr>
      <w:rPr>
        <w:rFonts w:hint="default"/>
        <w:lang w:val="en-US" w:eastAsia="en-US" w:bidi="en-US"/>
      </w:rPr>
    </w:lvl>
  </w:abstractNum>
  <w:abstractNum w:abstractNumId="38" w15:restartNumberingAfterBreak="0">
    <w:nsid w:val="61A36EFC"/>
    <w:multiLevelType w:val="hybridMultilevel"/>
    <w:tmpl w:val="0316BC6E"/>
    <w:lvl w:ilvl="0" w:tplc="7BFAB092">
      <w:numFmt w:val="bullet"/>
      <w:lvlText w:val=""/>
      <w:lvlJc w:val="left"/>
      <w:pPr>
        <w:ind w:left="1453" w:hanging="360"/>
      </w:pPr>
      <w:rPr>
        <w:rFonts w:ascii="Symbol" w:eastAsia="Symbol" w:hAnsi="Symbol" w:cs="Symbol" w:hint="default"/>
        <w:w w:val="99"/>
        <w:sz w:val="20"/>
        <w:szCs w:val="20"/>
        <w:lang w:val="en-US" w:eastAsia="en-US" w:bidi="en-US"/>
      </w:rPr>
    </w:lvl>
    <w:lvl w:ilvl="1" w:tplc="7B1ED4BC">
      <w:numFmt w:val="bullet"/>
      <w:lvlText w:val="•"/>
      <w:lvlJc w:val="left"/>
      <w:pPr>
        <w:ind w:left="1770" w:hanging="360"/>
      </w:pPr>
      <w:rPr>
        <w:rFonts w:hint="default"/>
        <w:lang w:val="en-US" w:eastAsia="en-US" w:bidi="en-US"/>
      </w:rPr>
    </w:lvl>
    <w:lvl w:ilvl="2" w:tplc="D3D07524">
      <w:numFmt w:val="bullet"/>
      <w:lvlText w:val="•"/>
      <w:lvlJc w:val="left"/>
      <w:pPr>
        <w:ind w:left="2080" w:hanging="360"/>
      </w:pPr>
      <w:rPr>
        <w:rFonts w:hint="default"/>
        <w:lang w:val="en-US" w:eastAsia="en-US" w:bidi="en-US"/>
      </w:rPr>
    </w:lvl>
    <w:lvl w:ilvl="3" w:tplc="7130DE72">
      <w:numFmt w:val="bullet"/>
      <w:lvlText w:val="•"/>
      <w:lvlJc w:val="left"/>
      <w:pPr>
        <w:ind w:left="2390" w:hanging="360"/>
      </w:pPr>
      <w:rPr>
        <w:rFonts w:hint="default"/>
        <w:lang w:val="en-US" w:eastAsia="en-US" w:bidi="en-US"/>
      </w:rPr>
    </w:lvl>
    <w:lvl w:ilvl="4" w:tplc="38822036">
      <w:numFmt w:val="bullet"/>
      <w:lvlText w:val="•"/>
      <w:lvlJc w:val="left"/>
      <w:pPr>
        <w:ind w:left="2700" w:hanging="360"/>
      </w:pPr>
      <w:rPr>
        <w:rFonts w:hint="default"/>
        <w:lang w:val="en-US" w:eastAsia="en-US" w:bidi="en-US"/>
      </w:rPr>
    </w:lvl>
    <w:lvl w:ilvl="5" w:tplc="38D00518">
      <w:numFmt w:val="bullet"/>
      <w:lvlText w:val="•"/>
      <w:lvlJc w:val="left"/>
      <w:pPr>
        <w:ind w:left="3011" w:hanging="360"/>
      </w:pPr>
      <w:rPr>
        <w:rFonts w:hint="default"/>
        <w:lang w:val="en-US" w:eastAsia="en-US" w:bidi="en-US"/>
      </w:rPr>
    </w:lvl>
    <w:lvl w:ilvl="6" w:tplc="DB32933A">
      <w:numFmt w:val="bullet"/>
      <w:lvlText w:val="•"/>
      <w:lvlJc w:val="left"/>
      <w:pPr>
        <w:ind w:left="3321" w:hanging="360"/>
      </w:pPr>
      <w:rPr>
        <w:rFonts w:hint="default"/>
        <w:lang w:val="en-US" w:eastAsia="en-US" w:bidi="en-US"/>
      </w:rPr>
    </w:lvl>
    <w:lvl w:ilvl="7" w:tplc="A4723B90">
      <w:numFmt w:val="bullet"/>
      <w:lvlText w:val="•"/>
      <w:lvlJc w:val="left"/>
      <w:pPr>
        <w:ind w:left="3631" w:hanging="360"/>
      </w:pPr>
      <w:rPr>
        <w:rFonts w:hint="default"/>
        <w:lang w:val="en-US" w:eastAsia="en-US" w:bidi="en-US"/>
      </w:rPr>
    </w:lvl>
    <w:lvl w:ilvl="8" w:tplc="696E0F22">
      <w:numFmt w:val="bullet"/>
      <w:lvlText w:val="•"/>
      <w:lvlJc w:val="left"/>
      <w:pPr>
        <w:ind w:left="3941" w:hanging="360"/>
      </w:pPr>
      <w:rPr>
        <w:rFonts w:hint="default"/>
        <w:lang w:val="en-US" w:eastAsia="en-US" w:bidi="en-US"/>
      </w:rPr>
    </w:lvl>
  </w:abstractNum>
  <w:abstractNum w:abstractNumId="39" w15:restartNumberingAfterBreak="0">
    <w:nsid w:val="63AF6E3C"/>
    <w:multiLevelType w:val="hybridMultilevel"/>
    <w:tmpl w:val="A7340820"/>
    <w:lvl w:ilvl="0" w:tplc="307A3048">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A18E7674">
      <w:numFmt w:val="bullet"/>
      <w:lvlText w:val="•"/>
      <w:lvlJc w:val="left"/>
      <w:pPr>
        <w:ind w:left="2196" w:hanging="361"/>
      </w:pPr>
      <w:rPr>
        <w:rFonts w:hint="default"/>
        <w:lang w:val="en-US" w:eastAsia="en-US" w:bidi="en-US"/>
      </w:rPr>
    </w:lvl>
    <w:lvl w:ilvl="2" w:tplc="A9E2D7D0">
      <w:numFmt w:val="bullet"/>
      <w:lvlText w:val="•"/>
      <w:lvlJc w:val="left"/>
      <w:pPr>
        <w:ind w:left="3312" w:hanging="361"/>
      </w:pPr>
      <w:rPr>
        <w:rFonts w:hint="default"/>
        <w:lang w:val="en-US" w:eastAsia="en-US" w:bidi="en-US"/>
      </w:rPr>
    </w:lvl>
    <w:lvl w:ilvl="3" w:tplc="DEE46E7C">
      <w:numFmt w:val="bullet"/>
      <w:lvlText w:val="•"/>
      <w:lvlJc w:val="left"/>
      <w:pPr>
        <w:ind w:left="4428" w:hanging="361"/>
      </w:pPr>
      <w:rPr>
        <w:rFonts w:hint="default"/>
        <w:lang w:val="en-US" w:eastAsia="en-US" w:bidi="en-US"/>
      </w:rPr>
    </w:lvl>
    <w:lvl w:ilvl="4" w:tplc="F850D592">
      <w:numFmt w:val="bullet"/>
      <w:lvlText w:val="•"/>
      <w:lvlJc w:val="left"/>
      <w:pPr>
        <w:ind w:left="5544" w:hanging="361"/>
      </w:pPr>
      <w:rPr>
        <w:rFonts w:hint="default"/>
        <w:lang w:val="en-US" w:eastAsia="en-US" w:bidi="en-US"/>
      </w:rPr>
    </w:lvl>
    <w:lvl w:ilvl="5" w:tplc="D7C07EC4">
      <w:numFmt w:val="bullet"/>
      <w:lvlText w:val="•"/>
      <w:lvlJc w:val="left"/>
      <w:pPr>
        <w:ind w:left="6660" w:hanging="361"/>
      </w:pPr>
      <w:rPr>
        <w:rFonts w:hint="default"/>
        <w:lang w:val="en-US" w:eastAsia="en-US" w:bidi="en-US"/>
      </w:rPr>
    </w:lvl>
    <w:lvl w:ilvl="6" w:tplc="AB741E88">
      <w:numFmt w:val="bullet"/>
      <w:lvlText w:val="•"/>
      <w:lvlJc w:val="left"/>
      <w:pPr>
        <w:ind w:left="7776" w:hanging="361"/>
      </w:pPr>
      <w:rPr>
        <w:rFonts w:hint="default"/>
        <w:lang w:val="en-US" w:eastAsia="en-US" w:bidi="en-US"/>
      </w:rPr>
    </w:lvl>
    <w:lvl w:ilvl="7" w:tplc="BB2287AC">
      <w:numFmt w:val="bullet"/>
      <w:lvlText w:val="•"/>
      <w:lvlJc w:val="left"/>
      <w:pPr>
        <w:ind w:left="8892" w:hanging="361"/>
      </w:pPr>
      <w:rPr>
        <w:rFonts w:hint="default"/>
        <w:lang w:val="en-US" w:eastAsia="en-US" w:bidi="en-US"/>
      </w:rPr>
    </w:lvl>
    <w:lvl w:ilvl="8" w:tplc="312E1596">
      <w:numFmt w:val="bullet"/>
      <w:lvlText w:val="•"/>
      <w:lvlJc w:val="left"/>
      <w:pPr>
        <w:ind w:left="10008" w:hanging="361"/>
      </w:pPr>
      <w:rPr>
        <w:rFonts w:hint="default"/>
        <w:lang w:val="en-US" w:eastAsia="en-US" w:bidi="en-US"/>
      </w:rPr>
    </w:lvl>
  </w:abstractNum>
  <w:abstractNum w:abstractNumId="40" w15:restartNumberingAfterBreak="0">
    <w:nsid w:val="681F29F8"/>
    <w:multiLevelType w:val="hybridMultilevel"/>
    <w:tmpl w:val="46186D2C"/>
    <w:lvl w:ilvl="0" w:tplc="FFFFFFFF">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FFFFFFFF">
      <w:numFmt w:val="bullet"/>
      <w:lvlText w:val="•"/>
      <w:lvlJc w:val="left"/>
      <w:pPr>
        <w:ind w:left="2196" w:hanging="361"/>
      </w:pPr>
      <w:rPr>
        <w:rFonts w:hint="default"/>
        <w:lang w:val="en-US" w:eastAsia="en-US" w:bidi="en-US"/>
      </w:rPr>
    </w:lvl>
    <w:lvl w:ilvl="2" w:tplc="FFFFFFFF">
      <w:numFmt w:val="bullet"/>
      <w:lvlText w:val="•"/>
      <w:lvlJc w:val="left"/>
      <w:pPr>
        <w:ind w:left="3312" w:hanging="361"/>
      </w:pPr>
      <w:rPr>
        <w:rFonts w:hint="default"/>
        <w:lang w:val="en-US" w:eastAsia="en-US" w:bidi="en-US"/>
      </w:rPr>
    </w:lvl>
    <w:lvl w:ilvl="3" w:tplc="FFFFFFFF">
      <w:numFmt w:val="bullet"/>
      <w:lvlText w:val="•"/>
      <w:lvlJc w:val="left"/>
      <w:pPr>
        <w:ind w:left="4428" w:hanging="361"/>
      </w:pPr>
      <w:rPr>
        <w:rFonts w:hint="default"/>
        <w:lang w:val="en-US" w:eastAsia="en-US" w:bidi="en-US"/>
      </w:rPr>
    </w:lvl>
    <w:lvl w:ilvl="4" w:tplc="FFFFFFFF">
      <w:numFmt w:val="bullet"/>
      <w:lvlText w:val="•"/>
      <w:lvlJc w:val="left"/>
      <w:pPr>
        <w:ind w:left="5544" w:hanging="361"/>
      </w:pPr>
      <w:rPr>
        <w:rFonts w:hint="default"/>
        <w:lang w:val="en-US" w:eastAsia="en-US" w:bidi="en-US"/>
      </w:rPr>
    </w:lvl>
    <w:lvl w:ilvl="5" w:tplc="FFFFFFFF">
      <w:numFmt w:val="bullet"/>
      <w:lvlText w:val="•"/>
      <w:lvlJc w:val="left"/>
      <w:pPr>
        <w:ind w:left="6660" w:hanging="361"/>
      </w:pPr>
      <w:rPr>
        <w:rFonts w:hint="default"/>
        <w:lang w:val="en-US" w:eastAsia="en-US" w:bidi="en-US"/>
      </w:rPr>
    </w:lvl>
    <w:lvl w:ilvl="6" w:tplc="FFFFFFFF">
      <w:numFmt w:val="bullet"/>
      <w:lvlText w:val="•"/>
      <w:lvlJc w:val="left"/>
      <w:pPr>
        <w:ind w:left="7776" w:hanging="361"/>
      </w:pPr>
      <w:rPr>
        <w:rFonts w:hint="default"/>
        <w:lang w:val="en-US" w:eastAsia="en-US" w:bidi="en-US"/>
      </w:rPr>
    </w:lvl>
    <w:lvl w:ilvl="7" w:tplc="FFFFFFFF">
      <w:numFmt w:val="bullet"/>
      <w:lvlText w:val="•"/>
      <w:lvlJc w:val="left"/>
      <w:pPr>
        <w:ind w:left="8892" w:hanging="361"/>
      </w:pPr>
      <w:rPr>
        <w:rFonts w:hint="default"/>
        <w:lang w:val="en-US" w:eastAsia="en-US" w:bidi="en-US"/>
      </w:rPr>
    </w:lvl>
    <w:lvl w:ilvl="8" w:tplc="FFFFFFFF">
      <w:numFmt w:val="bullet"/>
      <w:lvlText w:val="•"/>
      <w:lvlJc w:val="left"/>
      <w:pPr>
        <w:ind w:left="10008" w:hanging="361"/>
      </w:pPr>
      <w:rPr>
        <w:rFonts w:hint="default"/>
        <w:lang w:val="en-US" w:eastAsia="en-US" w:bidi="en-US"/>
      </w:rPr>
    </w:lvl>
  </w:abstractNum>
  <w:abstractNum w:abstractNumId="41" w15:restartNumberingAfterBreak="0">
    <w:nsid w:val="687C2012"/>
    <w:multiLevelType w:val="hybridMultilevel"/>
    <w:tmpl w:val="2A405A12"/>
    <w:lvl w:ilvl="0" w:tplc="E7FEA0E2">
      <w:numFmt w:val="bullet"/>
      <w:lvlText w:val=""/>
      <w:lvlJc w:val="left"/>
      <w:pPr>
        <w:ind w:left="819" w:hanging="360"/>
      </w:pPr>
      <w:rPr>
        <w:rFonts w:ascii="Symbol" w:eastAsia="Symbol" w:hAnsi="Symbol" w:cs="Symbol" w:hint="default"/>
        <w:w w:val="99"/>
        <w:sz w:val="20"/>
        <w:szCs w:val="20"/>
        <w:lang w:val="en-US" w:eastAsia="en-US" w:bidi="en-US"/>
      </w:rPr>
    </w:lvl>
    <w:lvl w:ilvl="1" w:tplc="660C65AA">
      <w:numFmt w:val="bullet"/>
      <w:lvlText w:val="•"/>
      <w:lvlJc w:val="left"/>
      <w:pPr>
        <w:ind w:left="1258" w:hanging="360"/>
      </w:pPr>
      <w:rPr>
        <w:rFonts w:hint="default"/>
        <w:lang w:val="en-US" w:eastAsia="en-US" w:bidi="en-US"/>
      </w:rPr>
    </w:lvl>
    <w:lvl w:ilvl="2" w:tplc="B4F0D5AE">
      <w:numFmt w:val="bullet"/>
      <w:lvlText w:val="•"/>
      <w:lvlJc w:val="left"/>
      <w:pPr>
        <w:ind w:left="1697" w:hanging="360"/>
      </w:pPr>
      <w:rPr>
        <w:rFonts w:hint="default"/>
        <w:lang w:val="en-US" w:eastAsia="en-US" w:bidi="en-US"/>
      </w:rPr>
    </w:lvl>
    <w:lvl w:ilvl="3" w:tplc="F0546054">
      <w:numFmt w:val="bullet"/>
      <w:lvlText w:val="•"/>
      <w:lvlJc w:val="left"/>
      <w:pPr>
        <w:ind w:left="2136" w:hanging="360"/>
      </w:pPr>
      <w:rPr>
        <w:rFonts w:hint="default"/>
        <w:lang w:val="en-US" w:eastAsia="en-US" w:bidi="en-US"/>
      </w:rPr>
    </w:lvl>
    <w:lvl w:ilvl="4" w:tplc="E626F79A">
      <w:numFmt w:val="bullet"/>
      <w:lvlText w:val="•"/>
      <w:lvlJc w:val="left"/>
      <w:pPr>
        <w:ind w:left="2575" w:hanging="360"/>
      </w:pPr>
      <w:rPr>
        <w:rFonts w:hint="default"/>
        <w:lang w:val="en-US" w:eastAsia="en-US" w:bidi="en-US"/>
      </w:rPr>
    </w:lvl>
    <w:lvl w:ilvl="5" w:tplc="6250FE60">
      <w:numFmt w:val="bullet"/>
      <w:lvlText w:val="•"/>
      <w:lvlJc w:val="left"/>
      <w:pPr>
        <w:ind w:left="3014" w:hanging="360"/>
      </w:pPr>
      <w:rPr>
        <w:rFonts w:hint="default"/>
        <w:lang w:val="en-US" w:eastAsia="en-US" w:bidi="en-US"/>
      </w:rPr>
    </w:lvl>
    <w:lvl w:ilvl="6" w:tplc="315E5018">
      <w:numFmt w:val="bullet"/>
      <w:lvlText w:val="•"/>
      <w:lvlJc w:val="left"/>
      <w:pPr>
        <w:ind w:left="3452" w:hanging="360"/>
      </w:pPr>
      <w:rPr>
        <w:rFonts w:hint="default"/>
        <w:lang w:val="en-US" w:eastAsia="en-US" w:bidi="en-US"/>
      </w:rPr>
    </w:lvl>
    <w:lvl w:ilvl="7" w:tplc="114E3908">
      <w:numFmt w:val="bullet"/>
      <w:lvlText w:val="•"/>
      <w:lvlJc w:val="left"/>
      <w:pPr>
        <w:ind w:left="3891" w:hanging="360"/>
      </w:pPr>
      <w:rPr>
        <w:rFonts w:hint="default"/>
        <w:lang w:val="en-US" w:eastAsia="en-US" w:bidi="en-US"/>
      </w:rPr>
    </w:lvl>
    <w:lvl w:ilvl="8" w:tplc="452AB824">
      <w:numFmt w:val="bullet"/>
      <w:lvlText w:val="•"/>
      <w:lvlJc w:val="left"/>
      <w:pPr>
        <w:ind w:left="4330" w:hanging="360"/>
      </w:pPr>
      <w:rPr>
        <w:rFonts w:hint="default"/>
        <w:lang w:val="en-US" w:eastAsia="en-US" w:bidi="en-US"/>
      </w:rPr>
    </w:lvl>
  </w:abstractNum>
  <w:abstractNum w:abstractNumId="42" w15:restartNumberingAfterBreak="0">
    <w:nsid w:val="6A7E34A2"/>
    <w:multiLevelType w:val="hybridMultilevel"/>
    <w:tmpl w:val="D9006488"/>
    <w:lvl w:ilvl="0" w:tplc="3B64EC12">
      <w:numFmt w:val="bullet"/>
      <w:lvlText w:val=""/>
      <w:lvlJc w:val="left"/>
      <w:pPr>
        <w:ind w:left="992" w:hanging="360"/>
      </w:pPr>
      <w:rPr>
        <w:rFonts w:ascii="Symbol" w:eastAsia="Symbol" w:hAnsi="Symbol" w:cs="Symbol" w:hint="default"/>
        <w:w w:val="99"/>
        <w:sz w:val="20"/>
        <w:szCs w:val="20"/>
        <w:lang w:val="en-US" w:eastAsia="en-US" w:bidi="en-US"/>
      </w:rPr>
    </w:lvl>
    <w:lvl w:ilvl="1" w:tplc="FB72F73C">
      <w:numFmt w:val="bullet"/>
      <w:lvlText w:val="•"/>
      <w:lvlJc w:val="left"/>
      <w:pPr>
        <w:ind w:left="1163" w:hanging="360"/>
      </w:pPr>
      <w:rPr>
        <w:rFonts w:hint="default"/>
        <w:lang w:val="en-US" w:eastAsia="en-US" w:bidi="en-US"/>
      </w:rPr>
    </w:lvl>
    <w:lvl w:ilvl="2" w:tplc="63C62182">
      <w:numFmt w:val="bullet"/>
      <w:lvlText w:val="•"/>
      <w:lvlJc w:val="left"/>
      <w:pPr>
        <w:ind w:left="1327" w:hanging="360"/>
      </w:pPr>
      <w:rPr>
        <w:rFonts w:hint="default"/>
        <w:lang w:val="en-US" w:eastAsia="en-US" w:bidi="en-US"/>
      </w:rPr>
    </w:lvl>
    <w:lvl w:ilvl="3" w:tplc="C89E0EE6">
      <w:numFmt w:val="bullet"/>
      <w:lvlText w:val="•"/>
      <w:lvlJc w:val="left"/>
      <w:pPr>
        <w:ind w:left="1491" w:hanging="360"/>
      </w:pPr>
      <w:rPr>
        <w:rFonts w:hint="default"/>
        <w:lang w:val="en-US" w:eastAsia="en-US" w:bidi="en-US"/>
      </w:rPr>
    </w:lvl>
    <w:lvl w:ilvl="4" w:tplc="14CC4774">
      <w:numFmt w:val="bullet"/>
      <w:lvlText w:val="•"/>
      <w:lvlJc w:val="left"/>
      <w:pPr>
        <w:ind w:left="1654" w:hanging="360"/>
      </w:pPr>
      <w:rPr>
        <w:rFonts w:hint="default"/>
        <w:lang w:val="en-US" w:eastAsia="en-US" w:bidi="en-US"/>
      </w:rPr>
    </w:lvl>
    <w:lvl w:ilvl="5" w:tplc="C0A89930">
      <w:numFmt w:val="bullet"/>
      <w:lvlText w:val="•"/>
      <w:lvlJc w:val="left"/>
      <w:pPr>
        <w:ind w:left="1818" w:hanging="360"/>
      </w:pPr>
      <w:rPr>
        <w:rFonts w:hint="default"/>
        <w:lang w:val="en-US" w:eastAsia="en-US" w:bidi="en-US"/>
      </w:rPr>
    </w:lvl>
    <w:lvl w:ilvl="6" w:tplc="5164FAA0">
      <w:numFmt w:val="bullet"/>
      <w:lvlText w:val="•"/>
      <w:lvlJc w:val="left"/>
      <w:pPr>
        <w:ind w:left="1982" w:hanging="360"/>
      </w:pPr>
      <w:rPr>
        <w:rFonts w:hint="default"/>
        <w:lang w:val="en-US" w:eastAsia="en-US" w:bidi="en-US"/>
      </w:rPr>
    </w:lvl>
    <w:lvl w:ilvl="7" w:tplc="5A8AD620">
      <w:numFmt w:val="bullet"/>
      <w:lvlText w:val="•"/>
      <w:lvlJc w:val="left"/>
      <w:pPr>
        <w:ind w:left="2145" w:hanging="360"/>
      </w:pPr>
      <w:rPr>
        <w:rFonts w:hint="default"/>
        <w:lang w:val="en-US" w:eastAsia="en-US" w:bidi="en-US"/>
      </w:rPr>
    </w:lvl>
    <w:lvl w:ilvl="8" w:tplc="04BCF2D6">
      <w:numFmt w:val="bullet"/>
      <w:lvlText w:val="•"/>
      <w:lvlJc w:val="left"/>
      <w:pPr>
        <w:ind w:left="2309" w:hanging="360"/>
      </w:pPr>
      <w:rPr>
        <w:rFonts w:hint="default"/>
        <w:lang w:val="en-US" w:eastAsia="en-US" w:bidi="en-US"/>
      </w:rPr>
    </w:lvl>
  </w:abstractNum>
  <w:abstractNum w:abstractNumId="43" w15:restartNumberingAfterBreak="0">
    <w:nsid w:val="6BA0173B"/>
    <w:multiLevelType w:val="hybridMultilevel"/>
    <w:tmpl w:val="B06E0F3C"/>
    <w:lvl w:ilvl="0" w:tplc="FFFFFFFF">
      <w:start w:val="1"/>
      <w:numFmt w:val="decimal"/>
      <w:lvlText w:val="%1."/>
      <w:lvlJc w:val="left"/>
      <w:pPr>
        <w:ind w:left="1081" w:hanging="361"/>
      </w:pPr>
      <w:rPr>
        <w:rFonts w:hint="default"/>
        <w:spacing w:val="-1"/>
        <w:w w:val="100"/>
        <w:sz w:val="16"/>
        <w:szCs w:val="16"/>
        <w:lang w:val="en-US" w:eastAsia="en-US" w:bidi="en-US"/>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4" w15:restartNumberingAfterBreak="0">
    <w:nsid w:val="6F776DB7"/>
    <w:multiLevelType w:val="hybridMultilevel"/>
    <w:tmpl w:val="A2BEED1A"/>
    <w:lvl w:ilvl="0" w:tplc="BA62C77C">
      <w:numFmt w:val="bullet"/>
      <w:lvlText w:val=""/>
      <w:lvlJc w:val="left"/>
      <w:pPr>
        <w:ind w:left="560" w:hanging="360"/>
      </w:pPr>
      <w:rPr>
        <w:rFonts w:ascii="Symbol" w:eastAsia="Symbol" w:hAnsi="Symbol" w:cs="Symbol" w:hint="default"/>
        <w:w w:val="99"/>
        <w:sz w:val="20"/>
        <w:szCs w:val="20"/>
        <w:lang w:val="en-US" w:eastAsia="en-US" w:bidi="en-US"/>
      </w:rPr>
    </w:lvl>
    <w:lvl w:ilvl="1" w:tplc="82EC0B58">
      <w:numFmt w:val="bullet"/>
      <w:lvlText w:val="•"/>
      <w:lvlJc w:val="left"/>
      <w:pPr>
        <w:ind w:left="954" w:hanging="360"/>
      </w:pPr>
      <w:rPr>
        <w:rFonts w:hint="default"/>
        <w:lang w:val="en-US" w:eastAsia="en-US" w:bidi="en-US"/>
      </w:rPr>
    </w:lvl>
    <w:lvl w:ilvl="2" w:tplc="7DBAA8A2">
      <w:numFmt w:val="bullet"/>
      <w:lvlText w:val="•"/>
      <w:lvlJc w:val="left"/>
      <w:pPr>
        <w:ind w:left="1349" w:hanging="360"/>
      </w:pPr>
      <w:rPr>
        <w:rFonts w:hint="default"/>
        <w:lang w:val="en-US" w:eastAsia="en-US" w:bidi="en-US"/>
      </w:rPr>
    </w:lvl>
    <w:lvl w:ilvl="3" w:tplc="E8E2AC4A">
      <w:numFmt w:val="bullet"/>
      <w:lvlText w:val="•"/>
      <w:lvlJc w:val="left"/>
      <w:pPr>
        <w:ind w:left="1744" w:hanging="360"/>
      </w:pPr>
      <w:rPr>
        <w:rFonts w:hint="default"/>
        <w:lang w:val="en-US" w:eastAsia="en-US" w:bidi="en-US"/>
      </w:rPr>
    </w:lvl>
    <w:lvl w:ilvl="4" w:tplc="275A2F4A">
      <w:numFmt w:val="bullet"/>
      <w:lvlText w:val="•"/>
      <w:lvlJc w:val="left"/>
      <w:pPr>
        <w:ind w:left="2138" w:hanging="360"/>
      </w:pPr>
      <w:rPr>
        <w:rFonts w:hint="default"/>
        <w:lang w:val="en-US" w:eastAsia="en-US" w:bidi="en-US"/>
      </w:rPr>
    </w:lvl>
    <w:lvl w:ilvl="5" w:tplc="982688CA">
      <w:numFmt w:val="bullet"/>
      <w:lvlText w:val="•"/>
      <w:lvlJc w:val="left"/>
      <w:pPr>
        <w:ind w:left="2533" w:hanging="360"/>
      </w:pPr>
      <w:rPr>
        <w:rFonts w:hint="default"/>
        <w:lang w:val="en-US" w:eastAsia="en-US" w:bidi="en-US"/>
      </w:rPr>
    </w:lvl>
    <w:lvl w:ilvl="6" w:tplc="35CE9AE4">
      <w:numFmt w:val="bullet"/>
      <w:lvlText w:val="•"/>
      <w:lvlJc w:val="left"/>
      <w:pPr>
        <w:ind w:left="2928" w:hanging="360"/>
      </w:pPr>
      <w:rPr>
        <w:rFonts w:hint="default"/>
        <w:lang w:val="en-US" w:eastAsia="en-US" w:bidi="en-US"/>
      </w:rPr>
    </w:lvl>
    <w:lvl w:ilvl="7" w:tplc="9F920A66">
      <w:numFmt w:val="bullet"/>
      <w:lvlText w:val="•"/>
      <w:lvlJc w:val="left"/>
      <w:pPr>
        <w:ind w:left="3322" w:hanging="360"/>
      </w:pPr>
      <w:rPr>
        <w:rFonts w:hint="default"/>
        <w:lang w:val="en-US" w:eastAsia="en-US" w:bidi="en-US"/>
      </w:rPr>
    </w:lvl>
    <w:lvl w:ilvl="8" w:tplc="6EE231CE">
      <w:numFmt w:val="bullet"/>
      <w:lvlText w:val="•"/>
      <w:lvlJc w:val="left"/>
      <w:pPr>
        <w:ind w:left="3717" w:hanging="360"/>
      </w:pPr>
      <w:rPr>
        <w:rFonts w:hint="default"/>
        <w:lang w:val="en-US" w:eastAsia="en-US" w:bidi="en-US"/>
      </w:rPr>
    </w:lvl>
  </w:abstractNum>
  <w:abstractNum w:abstractNumId="45" w15:restartNumberingAfterBreak="0">
    <w:nsid w:val="71BD3045"/>
    <w:multiLevelType w:val="hybridMultilevel"/>
    <w:tmpl w:val="282695C8"/>
    <w:lvl w:ilvl="0" w:tplc="89CE2B00">
      <w:numFmt w:val="bullet"/>
      <w:lvlText w:val=""/>
      <w:lvlJc w:val="left"/>
      <w:pPr>
        <w:ind w:left="1453" w:hanging="360"/>
      </w:pPr>
      <w:rPr>
        <w:rFonts w:ascii="Symbol" w:eastAsia="Symbol" w:hAnsi="Symbol" w:cs="Symbol" w:hint="default"/>
        <w:w w:val="99"/>
        <w:sz w:val="20"/>
        <w:szCs w:val="20"/>
        <w:lang w:val="en-US" w:eastAsia="en-US" w:bidi="en-US"/>
      </w:rPr>
    </w:lvl>
    <w:lvl w:ilvl="1" w:tplc="2CDEB6E2">
      <w:numFmt w:val="bullet"/>
      <w:lvlText w:val="•"/>
      <w:lvlJc w:val="left"/>
      <w:pPr>
        <w:ind w:left="1770" w:hanging="360"/>
      </w:pPr>
      <w:rPr>
        <w:rFonts w:hint="default"/>
        <w:lang w:val="en-US" w:eastAsia="en-US" w:bidi="en-US"/>
      </w:rPr>
    </w:lvl>
    <w:lvl w:ilvl="2" w:tplc="AC1401F8">
      <w:numFmt w:val="bullet"/>
      <w:lvlText w:val="•"/>
      <w:lvlJc w:val="left"/>
      <w:pPr>
        <w:ind w:left="2080" w:hanging="360"/>
      </w:pPr>
      <w:rPr>
        <w:rFonts w:hint="default"/>
        <w:lang w:val="en-US" w:eastAsia="en-US" w:bidi="en-US"/>
      </w:rPr>
    </w:lvl>
    <w:lvl w:ilvl="3" w:tplc="D21C32AA">
      <w:numFmt w:val="bullet"/>
      <w:lvlText w:val="•"/>
      <w:lvlJc w:val="left"/>
      <w:pPr>
        <w:ind w:left="2390" w:hanging="360"/>
      </w:pPr>
      <w:rPr>
        <w:rFonts w:hint="default"/>
        <w:lang w:val="en-US" w:eastAsia="en-US" w:bidi="en-US"/>
      </w:rPr>
    </w:lvl>
    <w:lvl w:ilvl="4" w:tplc="257088C0">
      <w:numFmt w:val="bullet"/>
      <w:lvlText w:val="•"/>
      <w:lvlJc w:val="left"/>
      <w:pPr>
        <w:ind w:left="2700" w:hanging="360"/>
      </w:pPr>
      <w:rPr>
        <w:rFonts w:hint="default"/>
        <w:lang w:val="en-US" w:eastAsia="en-US" w:bidi="en-US"/>
      </w:rPr>
    </w:lvl>
    <w:lvl w:ilvl="5" w:tplc="BBE27C38">
      <w:numFmt w:val="bullet"/>
      <w:lvlText w:val="•"/>
      <w:lvlJc w:val="left"/>
      <w:pPr>
        <w:ind w:left="3011" w:hanging="360"/>
      </w:pPr>
      <w:rPr>
        <w:rFonts w:hint="default"/>
        <w:lang w:val="en-US" w:eastAsia="en-US" w:bidi="en-US"/>
      </w:rPr>
    </w:lvl>
    <w:lvl w:ilvl="6" w:tplc="CCD23094">
      <w:numFmt w:val="bullet"/>
      <w:lvlText w:val="•"/>
      <w:lvlJc w:val="left"/>
      <w:pPr>
        <w:ind w:left="3321" w:hanging="360"/>
      </w:pPr>
      <w:rPr>
        <w:rFonts w:hint="default"/>
        <w:lang w:val="en-US" w:eastAsia="en-US" w:bidi="en-US"/>
      </w:rPr>
    </w:lvl>
    <w:lvl w:ilvl="7" w:tplc="2842D770">
      <w:numFmt w:val="bullet"/>
      <w:lvlText w:val="•"/>
      <w:lvlJc w:val="left"/>
      <w:pPr>
        <w:ind w:left="3631" w:hanging="360"/>
      </w:pPr>
      <w:rPr>
        <w:rFonts w:hint="default"/>
        <w:lang w:val="en-US" w:eastAsia="en-US" w:bidi="en-US"/>
      </w:rPr>
    </w:lvl>
    <w:lvl w:ilvl="8" w:tplc="A6A24942">
      <w:numFmt w:val="bullet"/>
      <w:lvlText w:val="•"/>
      <w:lvlJc w:val="left"/>
      <w:pPr>
        <w:ind w:left="3941" w:hanging="360"/>
      </w:pPr>
      <w:rPr>
        <w:rFonts w:hint="default"/>
        <w:lang w:val="en-US" w:eastAsia="en-US" w:bidi="en-US"/>
      </w:rPr>
    </w:lvl>
  </w:abstractNum>
  <w:abstractNum w:abstractNumId="46" w15:restartNumberingAfterBreak="0">
    <w:nsid w:val="722C524A"/>
    <w:multiLevelType w:val="hybridMultilevel"/>
    <w:tmpl w:val="2B12984C"/>
    <w:lvl w:ilvl="0" w:tplc="1038A4B8">
      <w:numFmt w:val="bullet"/>
      <w:lvlText w:val=""/>
      <w:lvlJc w:val="left"/>
      <w:pPr>
        <w:ind w:left="560" w:hanging="360"/>
      </w:pPr>
      <w:rPr>
        <w:rFonts w:ascii="Symbol" w:eastAsia="Symbol" w:hAnsi="Symbol" w:cs="Symbol" w:hint="default"/>
        <w:w w:val="99"/>
        <w:sz w:val="20"/>
        <w:szCs w:val="20"/>
        <w:lang w:val="en-US" w:eastAsia="en-US" w:bidi="en-US"/>
      </w:rPr>
    </w:lvl>
    <w:lvl w:ilvl="1" w:tplc="B25AD8E0">
      <w:numFmt w:val="bullet"/>
      <w:lvlText w:val="•"/>
      <w:lvlJc w:val="left"/>
      <w:pPr>
        <w:ind w:left="954" w:hanging="360"/>
      </w:pPr>
      <w:rPr>
        <w:rFonts w:hint="default"/>
        <w:lang w:val="en-US" w:eastAsia="en-US" w:bidi="en-US"/>
      </w:rPr>
    </w:lvl>
    <w:lvl w:ilvl="2" w:tplc="B1D61402">
      <w:numFmt w:val="bullet"/>
      <w:lvlText w:val="•"/>
      <w:lvlJc w:val="left"/>
      <w:pPr>
        <w:ind w:left="1349" w:hanging="360"/>
      </w:pPr>
      <w:rPr>
        <w:rFonts w:hint="default"/>
        <w:lang w:val="en-US" w:eastAsia="en-US" w:bidi="en-US"/>
      </w:rPr>
    </w:lvl>
    <w:lvl w:ilvl="3" w:tplc="F76439BC">
      <w:numFmt w:val="bullet"/>
      <w:lvlText w:val="•"/>
      <w:lvlJc w:val="left"/>
      <w:pPr>
        <w:ind w:left="1744" w:hanging="360"/>
      </w:pPr>
      <w:rPr>
        <w:rFonts w:hint="default"/>
        <w:lang w:val="en-US" w:eastAsia="en-US" w:bidi="en-US"/>
      </w:rPr>
    </w:lvl>
    <w:lvl w:ilvl="4" w:tplc="2962FD80">
      <w:numFmt w:val="bullet"/>
      <w:lvlText w:val="•"/>
      <w:lvlJc w:val="left"/>
      <w:pPr>
        <w:ind w:left="2138" w:hanging="360"/>
      </w:pPr>
      <w:rPr>
        <w:rFonts w:hint="default"/>
        <w:lang w:val="en-US" w:eastAsia="en-US" w:bidi="en-US"/>
      </w:rPr>
    </w:lvl>
    <w:lvl w:ilvl="5" w:tplc="E5685534">
      <w:numFmt w:val="bullet"/>
      <w:lvlText w:val="•"/>
      <w:lvlJc w:val="left"/>
      <w:pPr>
        <w:ind w:left="2533" w:hanging="360"/>
      </w:pPr>
      <w:rPr>
        <w:rFonts w:hint="default"/>
        <w:lang w:val="en-US" w:eastAsia="en-US" w:bidi="en-US"/>
      </w:rPr>
    </w:lvl>
    <w:lvl w:ilvl="6" w:tplc="46966940">
      <w:numFmt w:val="bullet"/>
      <w:lvlText w:val="•"/>
      <w:lvlJc w:val="left"/>
      <w:pPr>
        <w:ind w:left="2928" w:hanging="360"/>
      </w:pPr>
      <w:rPr>
        <w:rFonts w:hint="default"/>
        <w:lang w:val="en-US" w:eastAsia="en-US" w:bidi="en-US"/>
      </w:rPr>
    </w:lvl>
    <w:lvl w:ilvl="7" w:tplc="1A126C86">
      <w:numFmt w:val="bullet"/>
      <w:lvlText w:val="•"/>
      <w:lvlJc w:val="left"/>
      <w:pPr>
        <w:ind w:left="3322" w:hanging="360"/>
      </w:pPr>
      <w:rPr>
        <w:rFonts w:hint="default"/>
        <w:lang w:val="en-US" w:eastAsia="en-US" w:bidi="en-US"/>
      </w:rPr>
    </w:lvl>
    <w:lvl w:ilvl="8" w:tplc="AD2A9958">
      <w:numFmt w:val="bullet"/>
      <w:lvlText w:val="•"/>
      <w:lvlJc w:val="left"/>
      <w:pPr>
        <w:ind w:left="3717" w:hanging="360"/>
      </w:pPr>
      <w:rPr>
        <w:rFonts w:hint="default"/>
        <w:lang w:val="en-US" w:eastAsia="en-US" w:bidi="en-US"/>
      </w:rPr>
    </w:lvl>
  </w:abstractNum>
  <w:abstractNum w:abstractNumId="47" w15:restartNumberingAfterBreak="0">
    <w:nsid w:val="72895102"/>
    <w:multiLevelType w:val="hybridMultilevel"/>
    <w:tmpl w:val="50C29DC4"/>
    <w:lvl w:ilvl="0" w:tplc="FFFFFFFF">
      <w:start w:val="1"/>
      <w:numFmt w:val="decimal"/>
      <w:lvlText w:val="%1."/>
      <w:lvlJc w:val="left"/>
      <w:pPr>
        <w:ind w:left="1080" w:hanging="361"/>
      </w:pPr>
      <w:rPr>
        <w:rFonts w:hint="default"/>
        <w:spacing w:val="-1"/>
        <w:w w:val="100"/>
        <w:sz w:val="16"/>
        <w:szCs w:val="16"/>
        <w:lang w:val="en-US" w:eastAsia="en-US" w:bidi="en-US"/>
      </w:rPr>
    </w:lvl>
    <w:lvl w:ilvl="1" w:tplc="FFFFFFFF">
      <w:numFmt w:val="bullet"/>
      <w:lvlText w:val="•"/>
      <w:lvlJc w:val="left"/>
      <w:pPr>
        <w:ind w:left="2196" w:hanging="361"/>
      </w:pPr>
      <w:rPr>
        <w:rFonts w:hint="default"/>
        <w:lang w:val="en-US" w:eastAsia="en-US" w:bidi="en-US"/>
      </w:rPr>
    </w:lvl>
    <w:lvl w:ilvl="2" w:tplc="FFFFFFFF">
      <w:numFmt w:val="bullet"/>
      <w:lvlText w:val="•"/>
      <w:lvlJc w:val="left"/>
      <w:pPr>
        <w:ind w:left="3312" w:hanging="361"/>
      </w:pPr>
      <w:rPr>
        <w:rFonts w:hint="default"/>
        <w:lang w:val="en-US" w:eastAsia="en-US" w:bidi="en-US"/>
      </w:rPr>
    </w:lvl>
    <w:lvl w:ilvl="3" w:tplc="FFFFFFFF">
      <w:numFmt w:val="bullet"/>
      <w:lvlText w:val="•"/>
      <w:lvlJc w:val="left"/>
      <w:pPr>
        <w:ind w:left="4428" w:hanging="361"/>
      </w:pPr>
      <w:rPr>
        <w:rFonts w:hint="default"/>
        <w:lang w:val="en-US" w:eastAsia="en-US" w:bidi="en-US"/>
      </w:rPr>
    </w:lvl>
    <w:lvl w:ilvl="4" w:tplc="FFFFFFFF">
      <w:numFmt w:val="bullet"/>
      <w:lvlText w:val="•"/>
      <w:lvlJc w:val="left"/>
      <w:pPr>
        <w:ind w:left="5544" w:hanging="361"/>
      </w:pPr>
      <w:rPr>
        <w:rFonts w:hint="default"/>
        <w:lang w:val="en-US" w:eastAsia="en-US" w:bidi="en-US"/>
      </w:rPr>
    </w:lvl>
    <w:lvl w:ilvl="5" w:tplc="FFFFFFFF">
      <w:numFmt w:val="bullet"/>
      <w:lvlText w:val="•"/>
      <w:lvlJc w:val="left"/>
      <w:pPr>
        <w:ind w:left="6660" w:hanging="361"/>
      </w:pPr>
      <w:rPr>
        <w:rFonts w:hint="default"/>
        <w:lang w:val="en-US" w:eastAsia="en-US" w:bidi="en-US"/>
      </w:rPr>
    </w:lvl>
    <w:lvl w:ilvl="6" w:tplc="FFFFFFFF">
      <w:numFmt w:val="bullet"/>
      <w:lvlText w:val="•"/>
      <w:lvlJc w:val="left"/>
      <w:pPr>
        <w:ind w:left="7776" w:hanging="361"/>
      </w:pPr>
      <w:rPr>
        <w:rFonts w:hint="default"/>
        <w:lang w:val="en-US" w:eastAsia="en-US" w:bidi="en-US"/>
      </w:rPr>
    </w:lvl>
    <w:lvl w:ilvl="7" w:tplc="FFFFFFFF">
      <w:numFmt w:val="bullet"/>
      <w:lvlText w:val="•"/>
      <w:lvlJc w:val="left"/>
      <w:pPr>
        <w:ind w:left="8892" w:hanging="361"/>
      </w:pPr>
      <w:rPr>
        <w:rFonts w:hint="default"/>
        <w:lang w:val="en-US" w:eastAsia="en-US" w:bidi="en-US"/>
      </w:rPr>
    </w:lvl>
    <w:lvl w:ilvl="8" w:tplc="FFFFFFFF">
      <w:numFmt w:val="bullet"/>
      <w:lvlText w:val="•"/>
      <w:lvlJc w:val="left"/>
      <w:pPr>
        <w:ind w:left="10008" w:hanging="361"/>
      </w:pPr>
      <w:rPr>
        <w:rFonts w:hint="default"/>
        <w:lang w:val="en-US" w:eastAsia="en-US" w:bidi="en-US"/>
      </w:rPr>
    </w:lvl>
  </w:abstractNum>
  <w:abstractNum w:abstractNumId="48" w15:restartNumberingAfterBreak="0">
    <w:nsid w:val="72E475FD"/>
    <w:multiLevelType w:val="hybridMultilevel"/>
    <w:tmpl w:val="730E3CD8"/>
    <w:lvl w:ilvl="0" w:tplc="7DAC9DD8">
      <w:numFmt w:val="bullet"/>
      <w:lvlText w:val=""/>
      <w:lvlJc w:val="left"/>
      <w:pPr>
        <w:ind w:left="560" w:hanging="360"/>
      </w:pPr>
      <w:rPr>
        <w:rFonts w:ascii="Symbol" w:eastAsia="Symbol" w:hAnsi="Symbol" w:cs="Symbol" w:hint="default"/>
        <w:w w:val="99"/>
        <w:sz w:val="20"/>
        <w:szCs w:val="20"/>
        <w:lang w:val="en-US" w:eastAsia="en-US" w:bidi="en-US"/>
      </w:rPr>
    </w:lvl>
    <w:lvl w:ilvl="1" w:tplc="CEA40886">
      <w:numFmt w:val="bullet"/>
      <w:lvlText w:val="•"/>
      <w:lvlJc w:val="left"/>
      <w:pPr>
        <w:ind w:left="1018" w:hanging="360"/>
      </w:pPr>
      <w:rPr>
        <w:rFonts w:hint="default"/>
        <w:lang w:val="en-US" w:eastAsia="en-US" w:bidi="en-US"/>
      </w:rPr>
    </w:lvl>
    <w:lvl w:ilvl="2" w:tplc="64DA8BEE">
      <w:numFmt w:val="bullet"/>
      <w:lvlText w:val="•"/>
      <w:lvlJc w:val="left"/>
      <w:pPr>
        <w:ind w:left="1476" w:hanging="360"/>
      </w:pPr>
      <w:rPr>
        <w:rFonts w:hint="default"/>
        <w:lang w:val="en-US" w:eastAsia="en-US" w:bidi="en-US"/>
      </w:rPr>
    </w:lvl>
    <w:lvl w:ilvl="3" w:tplc="A3740A96">
      <w:numFmt w:val="bullet"/>
      <w:lvlText w:val="•"/>
      <w:lvlJc w:val="left"/>
      <w:pPr>
        <w:ind w:left="1934" w:hanging="360"/>
      </w:pPr>
      <w:rPr>
        <w:rFonts w:hint="default"/>
        <w:lang w:val="en-US" w:eastAsia="en-US" w:bidi="en-US"/>
      </w:rPr>
    </w:lvl>
    <w:lvl w:ilvl="4" w:tplc="660C37F4">
      <w:numFmt w:val="bullet"/>
      <w:lvlText w:val="•"/>
      <w:lvlJc w:val="left"/>
      <w:pPr>
        <w:ind w:left="2392" w:hanging="360"/>
      </w:pPr>
      <w:rPr>
        <w:rFonts w:hint="default"/>
        <w:lang w:val="en-US" w:eastAsia="en-US" w:bidi="en-US"/>
      </w:rPr>
    </w:lvl>
    <w:lvl w:ilvl="5" w:tplc="F162DCEE">
      <w:numFmt w:val="bullet"/>
      <w:lvlText w:val="•"/>
      <w:lvlJc w:val="left"/>
      <w:pPr>
        <w:ind w:left="2850" w:hanging="360"/>
      </w:pPr>
      <w:rPr>
        <w:rFonts w:hint="default"/>
        <w:lang w:val="en-US" w:eastAsia="en-US" w:bidi="en-US"/>
      </w:rPr>
    </w:lvl>
    <w:lvl w:ilvl="6" w:tplc="3E001862">
      <w:numFmt w:val="bullet"/>
      <w:lvlText w:val="•"/>
      <w:lvlJc w:val="left"/>
      <w:pPr>
        <w:ind w:left="3308" w:hanging="360"/>
      </w:pPr>
      <w:rPr>
        <w:rFonts w:hint="default"/>
        <w:lang w:val="en-US" w:eastAsia="en-US" w:bidi="en-US"/>
      </w:rPr>
    </w:lvl>
    <w:lvl w:ilvl="7" w:tplc="F0F232D6">
      <w:numFmt w:val="bullet"/>
      <w:lvlText w:val="•"/>
      <w:lvlJc w:val="left"/>
      <w:pPr>
        <w:ind w:left="3766" w:hanging="360"/>
      </w:pPr>
      <w:rPr>
        <w:rFonts w:hint="default"/>
        <w:lang w:val="en-US" w:eastAsia="en-US" w:bidi="en-US"/>
      </w:rPr>
    </w:lvl>
    <w:lvl w:ilvl="8" w:tplc="CC5A3FA6">
      <w:numFmt w:val="bullet"/>
      <w:lvlText w:val="•"/>
      <w:lvlJc w:val="left"/>
      <w:pPr>
        <w:ind w:left="4224" w:hanging="360"/>
      </w:pPr>
      <w:rPr>
        <w:rFonts w:hint="default"/>
        <w:lang w:val="en-US" w:eastAsia="en-US" w:bidi="en-US"/>
      </w:rPr>
    </w:lvl>
  </w:abstractNum>
  <w:abstractNum w:abstractNumId="49" w15:restartNumberingAfterBreak="0">
    <w:nsid w:val="7581385B"/>
    <w:multiLevelType w:val="hybridMultilevel"/>
    <w:tmpl w:val="0F824C8E"/>
    <w:lvl w:ilvl="0" w:tplc="494E84D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F20D5F"/>
    <w:multiLevelType w:val="hybridMultilevel"/>
    <w:tmpl w:val="46A6CB58"/>
    <w:lvl w:ilvl="0" w:tplc="7680AB96">
      <w:numFmt w:val="bullet"/>
      <w:lvlText w:val=""/>
      <w:lvlJc w:val="left"/>
      <w:pPr>
        <w:ind w:left="560" w:hanging="360"/>
      </w:pPr>
      <w:rPr>
        <w:rFonts w:ascii="Symbol" w:eastAsia="Symbol" w:hAnsi="Symbol" w:cs="Symbol" w:hint="default"/>
        <w:w w:val="99"/>
        <w:sz w:val="20"/>
        <w:szCs w:val="20"/>
        <w:lang w:val="en-US" w:eastAsia="en-US" w:bidi="en-US"/>
      </w:rPr>
    </w:lvl>
    <w:lvl w:ilvl="1" w:tplc="18A00870">
      <w:numFmt w:val="bullet"/>
      <w:lvlText w:val="•"/>
      <w:lvlJc w:val="left"/>
      <w:pPr>
        <w:ind w:left="1000" w:hanging="360"/>
      </w:pPr>
      <w:rPr>
        <w:rFonts w:hint="default"/>
        <w:lang w:val="en-US" w:eastAsia="en-US" w:bidi="en-US"/>
      </w:rPr>
    </w:lvl>
    <w:lvl w:ilvl="2" w:tplc="22EE8F6C">
      <w:numFmt w:val="bullet"/>
      <w:lvlText w:val="•"/>
      <w:lvlJc w:val="left"/>
      <w:pPr>
        <w:ind w:left="1441" w:hanging="360"/>
      </w:pPr>
      <w:rPr>
        <w:rFonts w:hint="default"/>
        <w:lang w:val="en-US" w:eastAsia="en-US" w:bidi="en-US"/>
      </w:rPr>
    </w:lvl>
    <w:lvl w:ilvl="3" w:tplc="B79A3E88">
      <w:numFmt w:val="bullet"/>
      <w:lvlText w:val="•"/>
      <w:lvlJc w:val="left"/>
      <w:pPr>
        <w:ind w:left="1882" w:hanging="360"/>
      </w:pPr>
      <w:rPr>
        <w:rFonts w:hint="default"/>
        <w:lang w:val="en-US" w:eastAsia="en-US" w:bidi="en-US"/>
      </w:rPr>
    </w:lvl>
    <w:lvl w:ilvl="4" w:tplc="715C62C6">
      <w:numFmt w:val="bullet"/>
      <w:lvlText w:val="•"/>
      <w:lvlJc w:val="left"/>
      <w:pPr>
        <w:ind w:left="2323" w:hanging="360"/>
      </w:pPr>
      <w:rPr>
        <w:rFonts w:hint="default"/>
        <w:lang w:val="en-US" w:eastAsia="en-US" w:bidi="en-US"/>
      </w:rPr>
    </w:lvl>
    <w:lvl w:ilvl="5" w:tplc="E0E445B2">
      <w:numFmt w:val="bullet"/>
      <w:lvlText w:val="•"/>
      <w:lvlJc w:val="left"/>
      <w:pPr>
        <w:ind w:left="2764" w:hanging="360"/>
      </w:pPr>
      <w:rPr>
        <w:rFonts w:hint="default"/>
        <w:lang w:val="en-US" w:eastAsia="en-US" w:bidi="en-US"/>
      </w:rPr>
    </w:lvl>
    <w:lvl w:ilvl="6" w:tplc="1C2C0E6C">
      <w:numFmt w:val="bullet"/>
      <w:lvlText w:val="•"/>
      <w:lvlJc w:val="left"/>
      <w:pPr>
        <w:ind w:left="3204" w:hanging="360"/>
      </w:pPr>
      <w:rPr>
        <w:rFonts w:hint="default"/>
        <w:lang w:val="en-US" w:eastAsia="en-US" w:bidi="en-US"/>
      </w:rPr>
    </w:lvl>
    <w:lvl w:ilvl="7" w:tplc="92EE32C6">
      <w:numFmt w:val="bullet"/>
      <w:lvlText w:val="•"/>
      <w:lvlJc w:val="left"/>
      <w:pPr>
        <w:ind w:left="3645" w:hanging="360"/>
      </w:pPr>
      <w:rPr>
        <w:rFonts w:hint="default"/>
        <w:lang w:val="en-US" w:eastAsia="en-US" w:bidi="en-US"/>
      </w:rPr>
    </w:lvl>
    <w:lvl w:ilvl="8" w:tplc="1DE060B8">
      <w:numFmt w:val="bullet"/>
      <w:lvlText w:val="•"/>
      <w:lvlJc w:val="left"/>
      <w:pPr>
        <w:ind w:left="4086" w:hanging="360"/>
      </w:pPr>
      <w:rPr>
        <w:rFonts w:hint="default"/>
        <w:lang w:val="en-US" w:eastAsia="en-US" w:bidi="en-US"/>
      </w:rPr>
    </w:lvl>
  </w:abstractNum>
  <w:abstractNum w:abstractNumId="51" w15:restartNumberingAfterBreak="0">
    <w:nsid w:val="77165F1F"/>
    <w:multiLevelType w:val="hybridMultilevel"/>
    <w:tmpl w:val="CAD4E3CC"/>
    <w:lvl w:ilvl="0" w:tplc="96F84442">
      <w:start w:val="2"/>
      <w:numFmt w:val="decimal"/>
      <w:lvlText w:val="%1"/>
      <w:lvlJc w:val="left"/>
      <w:pPr>
        <w:ind w:left="113" w:hanging="166"/>
      </w:pPr>
      <w:rPr>
        <w:rFonts w:ascii="Arial" w:eastAsia="Arial" w:hAnsi="Arial" w:cs="Arial" w:hint="default"/>
        <w:w w:val="99"/>
        <w:sz w:val="20"/>
        <w:szCs w:val="20"/>
        <w:lang w:val="en-US" w:eastAsia="en-US" w:bidi="en-US"/>
      </w:rPr>
    </w:lvl>
    <w:lvl w:ilvl="1" w:tplc="F1804AD6">
      <w:numFmt w:val="bullet"/>
      <w:lvlText w:val="•"/>
      <w:lvlJc w:val="left"/>
      <w:pPr>
        <w:ind w:left="493" w:hanging="166"/>
      </w:pPr>
      <w:rPr>
        <w:rFonts w:hint="default"/>
        <w:lang w:val="en-US" w:eastAsia="en-US" w:bidi="en-US"/>
      </w:rPr>
    </w:lvl>
    <w:lvl w:ilvl="2" w:tplc="4236A756">
      <w:numFmt w:val="bullet"/>
      <w:lvlText w:val="•"/>
      <w:lvlJc w:val="left"/>
      <w:pPr>
        <w:ind w:left="866" w:hanging="166"/>
      </w:pPr>
      <w:rPr>
        <w:rFonts w:hint="default"/>
        <w:lang w:val="en-US" w:eastAsia="en-US" w:bidi="en-US"/>
      </w:rPr>
    </w:lvl>
    <w:lvl w:ilvl="3" w:tplc="176286C0">
      <w:numFmt w:val="bullet"/>
      <w:lvlText w:val="•"/>
      <w:lvlJc w:val="left"/>
      <w:pPr>
        <w:ind w:left="1239" w:hanging="166"/>
      </w:pPr>
      <w:rPr>
        <w:rFonts w:hint="default"/>
        <w:lang w:val="en-US" w:eastAsia="en-US" w:bidi="en-US"/>
      </w:rPr>
    </w:lvl>
    <w:lvl w:ilvl="4" w:tplc="0498A4E8">
      <w:numFmt w:val="bullet"/>
      <w:lvlText w:val="•"/>
      <w:lvlJc w:val="left"/>
      <w:pPr>
        <w:ind w:left="1612" w:hanging="166"/>
      </w:pPr>
      <w:rPr>
        <w:rFonts w:hint="default"/>
        <w:lang w:val="en-US" w:eastAsia="en-US" w:bidi="en-US"/>
      </w:rPr>
    </w:lvl>
    <w:lvl w:ilvl="5" w:tplc="02BE85C0">
      <w:numFmt w:val="bullet"/>
      <w:lvlText w:val="•"/>
      <w:lvlJc w:val="left"/>
      <w:pPr>
        <w:ind w:left="1986" w:hanging="166"/>
      </w:pPr>
      <w:rPr>
        <w:rFonts w:hint="default"/>
        <w:lang w:val="en-US" w:eastAsia="en-US" w:bidi="en-US"/>
      </w:rPr>
    </w:lvl>
    <w:lvl w:ilvl="6" w:tplc="B33A28B4">
      <w:numFmt w:val="bullet"/>
      <w:lvlText w:val="•"/>
      <w:lvlJc w:val="left"/>
      <w:pPr>
        <w:ind w:left="2359" w:hanging="166"/>
      </w:pPr>
      <w:rPr>
        <w:rFonts w:hint="default"/>
        <w:lang w:val="en-US" w:eastAsia="en-US" w:bidi="en-US"/>
      </w:rPr>
    </w:lvl>
    <w:lvl w:ilvl="7" w:tplc="05FE55E6">
      <w:numFmt w:val="bullet"/>
      <w:lvlText w:val="•"/>
      <w:lvlJc w:val="left"/>
      <w:pPr>
        <w:ind w:left="2732" w:hanging="166"/>
      </w:pPr>
      <w:rPr>
        <w:rFonts w:hint="default"/>
        <w:lang w:val="en-US" w:eastAsia="en-US" w:bidi="en-US"/>
      </w:rPr>
    </w:lvl>
    <w:lvl w:ilvl="8" w:tplc="C0EEFDDE">
      <w:numFmt w:val="bullet"/>
      <w:lvlText w:val="•"/>
      <w:lvlJc w:val="left"/>
      <w:pPr>
        <w:ind w:left="3105" w:hanging="166"/>
      </w:pPr>
      <w:rPr>
        <w:rFonts w:hint="default"/>
        <w:lang w:val="en-US" w:eastAsia="en-US" w:bidi="en-US"/>
      </w:rPr>
    </w:lvl>
  </w:abstractNum>
  <w:abstractNum w:abstractNumId="52" w15:restartNumberingAfterBreak="0">
    <w:nsid w:val="77D56DAA"/>
    <w:multiLevelType w:val="hybridMultilevel"/>
    <w:tmpl w:val="DA00E2C6"/>
    <w:lvl w:ilvl="0" w:tplc="432C4668">
      <w:start w:val="1"/>
      <w:numFmt w:val="decimal"/>
      <w:lvlText w:val="%1."/>
      <w:lvlJc w:val="left"/>
      <w:pPr>
        <w:ind w:left="1079" w:hanging="360"/>
      </w:pPr>
      <w:rPr>
        <w:rFonts w:ascii="Arial" w:eastAsia="Arial" w:hAnsi="Arial" w:cs="Arial" w:hint="default"/>
        <w:spacing w:val="-1"/>
        <w:w w:val="99"/>
        <w:sz w:val="20"/>
        <w:szCs w:val="20"/>
        <w:lang w:val="en-US" w:eastAsia="en-US" w:bidi="en-US"/>
      </w:rPr>
    </w:lvl>
    <w:lvl w:ilvl="1" w:tplc="5C6CF510">
      <w:start w:val="1"/>
      <w:numFmt w:val="lowerLetter"/>
      <w:lvlText w:val="%2."/>
      <w:lvlJc w:val="left"/>
      <w:pPr>
        <w:ind w:left="1439" w:hanging="360"/>
      </w:pPr>
      <w:rPr>
        <w:rFonts w:ascii="Arial" w:eastAsia="Arial" w:hAnsi="Arial" w:cs="Arial" w:hint="default"/>
        <w:spacing w:val="-1"/>
        <w:w w:val="99"/>
        <w:sz w:val="20"/>
        <w:szCs w:val="20"/>
        <w:lang w:val="en-US" w:eastAsia="en-US" w:bidi="en-US"/>
      </w:rPr>
    </w:lvl>
    <w:lvl w:ilvl="2" w:tplc="27AE889C">
      <w:numFmt w:val="bullet"/>
      <w:lvlText w:val="•"/>
      <w:lvlJc w:val="left"/>
      <w:pPr>
        <w:ind w:left="2640" w:hanging="360"/>
      </w:pPr>
      <w:rPr>
        <w:rFonts w:hint="default"/>
        <w:lang w:val="en-US" w:eastAsia="en-US" w:bidi="en-US"/>
      </w:rPr>
    </w:lvl>
    <w:lvl w:ilvl="3" w:tplc="6A5CAC3C">
      <w:numFmt w:val="bullet"/>
      <w:lvlText w:val="•"/>
      <w:lvlJc w:val="left"/>
      <w:pPr>
        <w:ind w:left="3840" w:hanging="360"/>
      </w:pPr>
      <w:rPr>
        <w:rFonts w:hint="default"/>
        <w:lang w:val="en-US" w:eastAsia="en-US" w:bidi="en-US"/>
      </w:rPr>
    </w:lvl>
    <w:lvl w:ilvl="4" w:tplc="03F08D9E">
      <w:numFmt w:val="bullet"/>
      <w:lvlText w:val="•"/>
      <w:lvlJc w:val="left"/>
      <w:pPr>
        <w:ind w:left="5040" w:hanging="360"/>
      </w:pPr>
      <w:rPr>
        <w:rFonts w:hint="default"/>
        <w:lang w:val="en-US" w:eastAsia="en-US" w:bidi="en-US"/>
      </w:rPr>
    </w:lvl>
    <w:lvl w:ilvl="5" w:tplc="80BC3BD8">
      <w:numFmt w:val="bullet"/>
      <w:lvlText w:val="•"/>
      <w:lvlJc w:val="left"/>
      <w:pPr>
        <w:ind w:left="6240" w:hanging="360"/>
      </w:pPr>
      <w:rPr>
        <w:rFonts w:hint="default"/>
        <w:lang w:val="en-US" w:eastAsia="en-US" w:bidi="en-US"/>
      </w:rPr>
    </w:lvl>
    <w:lvl w:ilvl="6" w:tplc="409C0C0A">
      <w:numFmt w:val="bullet"/>
      <w:lvlText w:val="•"/>
      <w:lvlJc w:val="left"/>
      <w:pPr>
        <w:ind w:left="7440" w:hanging="360"/>
      </w:pPr>
      <w:rPr>
        <w:rFonts w:hint="default"/>
        <w:lang w:val="en-US" w:eastAsia="en-US" w:bidi="en-US"/>
      </w:rPr>
    </w:lvl>
    <w:lvl w:ilvl="7" w:tplc="4872A6FC">
      <w:numFmt w:val="bullet"/>
      <w:lvlText w:val="•"/>
      <w:lvlJc w:val="left"/>
      <w:pPr>
        <w:ind w:left="8640" w:hanging="360"/>
      </w:pPr>
      <w:rPr>
        <w:rFonts w:hint="default"/>
        <w:lang w:val="en-US" w:eastAsia="en-US" w:bidi="en-US"/>
      </w:rPr>
    </w:lvl>
    <w:lvl w:ilvl="8" w:tplc="BF4E9178">
      <w:numFmt w:val="bullet"/>
      <w:lvlText w:val="•"/>
      <w:lvlJc w:val="left"/>
      <w:pPr>
        <w:ind w:left="9840" w:hanging="360"/>
      </w:pPr>
      <w:rPr>
        <w:rFonts w:hint="default"/>
        <w:lang w:val="en-US" w:eastAsia="en-US" w:bidi="en-US"/>
      </w:rPr>
    </w:lvl>
  </w:abstractNum>
  <w:abstractNum w:abstractNumId="53" w15:restartNumberingAfterBreak="0">
    <w:nsid w:val="79B322B2"/>
    <w:multiLevelType w:val="hybridMultilevel"/>
    <w:tmpl w:val="8DB84F3C"/>
    <w:lvl w:ilvl="0" w:tplc="2AC41F60">
      <w:numFmt w:val="bullet"/>
      <w:lvlText w:val=""/>
      <w:lvlJc w:val="left"/>
      <w:pPr>
        <w:ind w:left="560" w:hanging="360"/>
      </w:pPr>
      <w:rPr>
        <w:rFonts w:ascii="Symbol" w:eastAsia="Symbol" w:hAnsi="Symbol" w:cs="Symbol" w:hint="default"/>
        <w:w w:val="99"/>
        <w:sz w:val="20"/>
        <w:szCs w:val="20"/>
        <w:lang w:val="en-US" w:eastAsia="en-US" w:bidi="en-US"/>
      </w:rPr>
    </w:lvl>
    <w:lvl w:ilvl="1" w:tplc="03E48DA6">
      <w:numFmt w:val="bullet"/>
      <w:lvlText w:val="•"/>
      <w:lvlJc w:val="left"/>
      <w:pPr>
        <w:ind w:left="1029" w:hanging="360"/>
      </w:pPr>
      <w:rPr>
        <w:rFonts w:hint="default"/>
        <w:lang w:val="en-US" w:eastAsia="en-US" w:bidi="en-US"/>
      </w:rPr>
    </w:lvl>
    <w:lvl w:ilvl="2" w:tplc="9D3467A4">
      <w:numFmt w:val="bullet"/>
      <w:lvlText w:val="•"/>
      <w:lvlJc w:val="left"/>
      <w:pPr>
        <w:ind w:left="1498" w:hanging="360"/>
      </w:pPr>
      <w:rPr>
        <w:rFonts w:hint="default"/>
        <w:lang w:val="en-US" w:eastAsia="en-US" w:bidi="en-US"/>
      </w:rPr>
    </w:lvl>
    <w:lvl w:ilvl="3" w:tplc="788CF578">
      <w:numFmt w:val="bullet"/>
      <w:lvlText w:val="•"/>
      <w:lvlJc w:val="left"/>
      <w:pPr>
        <w:ind w:left="1967" w:hanging="360"/>
      </w:pPr>
      <w:rPr>
        <w:rFonts w:hint="default"/>
        <w:lang w:val="en-US" w:eastAsia="en-US" w:bidi="en-US"/>
      </w:rPr>
    </w:lvl>
    <w:lvl w:ilvl="4" w:tplc="A6F0B504">
      <w:numFmt w:val="bullet"/>
      <w:lvlText w:val="•"/>
      <w:lvlJc w:val="left"/>
      <w:pPr>
        <w:ind w:left="2436" w:hanging="360"/>
      </w:pPr>
      <w:rPr>
        <w:rFonts w:hint="default"/>
        <w:lang w:val="en-US" w:eastAsia="en-US" w:bidi="en-US"/>
      </w:rPr>
    </w:lvl>
    <w:lvl w:ilvl="5" w:tplc="0BAC4586">
      <w:numFmt w:val="bullet"/>
      <w:lvlText w:val="•"/>
      <w:lvlJc w:val="left"/>
      <w:pPr>
        <w:ind w:left="2906" w:hanging="360"/>
      </w:pPr>
      <w:rPr>
        <w:rFonts w:hint="default"/>
        <w:lang w:val="en-US" w:eastAsia="en-US" w:bidi="en-US"/>
      </w:rPr>
    </w:lvl>
    <w:lvl w:ilvl="6" w:tplc="B14409BC">
      <w:numFmt w:val="bullet"/>
      <w:lvlText w:val="•"/>
      <w:lvlJc w:val="left"/>
      <w:pPr>
        <w:ind w:left="3375" w:hanging="360"/>
      </w:pPr>
      <w:rPr>
        <w:rFonts w:hint="default"/>
        <w:lang w:val="en-US" w:eastAsia="en-US" w:bidi="en-US"/>
      </w:rPr>
    </w:lvl>
    <w:lvl w:ilvl="7" w:tplc="DE2CCCEE">
      <w:numFmt w:val="bullet"/>
      <w:lvlText w:val="•"/>
      <w:lvlJc w:val="left"/>
      <w:pPr>
        <w:ind w:left="3844" w:hanging="360"/>
      </w:pPr>
      <w:rPr>
        <w:rFonts w:hint="default"/>
        <w:lang w:val="en-US" w:eastAsia="en-US" w:bidi="en-US"/>
      </w:rPr>
    </w:lvl>
    <w:lvl w:ilvl="8" w:tplc="5F3873C0">
      <w:numFmt w:val="bullet"/>
      <w:lvlText w:val="•"/>
      <w:lvlJc w:val="left"/>
      <w:pPr>
        <w:ind w:left="4313" w:hanging="360"/>
      </w:pPr>
      <w:rPr>
        <w:rFonts w:hint="default"/>
        <w:lang w:val="en-US" w:eastAsia="en-US" w:bidi="en-US"/>
      </w:rPr>
    </w:lvl>
  </w:abstractNum>
  <w:abstractNum w:abstractNumId="54" w15:restartNumberingAfterBreak="0">
    <w:nsid w:val="7B096CE7"/>
    <w:multiLevelType w:val="hybridMultilevel"/>
    <w:tmpl w:val="6BA4E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BD91248"/>
    <w:multiLevelType w:val="hybridMultilevel"/>
    <w:tmpl w:val="0A46898A"/>
    <w:lvl w:ilvl="0" w:tplc="05B09D4A">
      <w:numFmt w:val="bullet"/>
      <w:lvlText w:val=""/>
      <w:lvlJc w:val="left"/>
      <w:pPr>
        <w:ind w:left="560" w:hanging="360"/>
      </w:pPr>
      <w:rPr>
        <w:rFonts w:ascii="Symbol" w:eastAsia="Symbol" w:hAnsi="Symbol" w:cs="Symbol" w:hint="default"/>
        <w:w w:val="99"/>
        <w:sz w:val="20"/>
        <w:szCs w:val="20"/>
        <w:lang w:val="en-US" w:eastAsia="en-US" w:bidi="en-US"/>
      </w:rPr>
    </w:lvl>
    <w:lvl w:ilvl="1" w:tplc="B31A7586">
      <w:numFmt w:val="bullet"/>
      <w:lvlText w:val="•"/>
      <w:lvlJc w:val="left"/>
      <w:pPr>
        <w:ind w:left="954" w:hanging="360"/>
      </w:pPr>
      <w:rPr>
        <w:rFonts w:hint="default"/>
        <w:lang w:val="en-US" w:eastAsia="en-US" w:bidi="en-US"/>
      </w:rPr>
    </w:lvl>
    <w:lvl w:ilvl="2" w:tplc="01521F08">
      <w:numFmt w:val="bullet"/>
      <w:lvlText w:val="•"/>
      <w:lvlJc w:val="left"/>
      <w:pPr>
        <w:ind w:left="1349" w:hanging="360"/>
      </w:pPr>
      <w:rPr>
        <w:rFonts w:hint="default"/>
        <w:lang w:val="en-US" w:eastAsia="en-US" w:bidi="en-US"/>
      </w:rPr>
    </w:lvl>
    <w:lvl w:ilvl="3" w:tplc="E5DA61B6">
      <w:numFmt w:val="bullet"/>
      <w:lvlText w:val="•"/>
      <w:lvlJc w:val="left"/>
      <w:pPr>
        <w:ind w:left="1744" w:hanging="360"/>
      </w:pPr>
      <w:rPr>
        <w:rFonts w:hint="default"/>
        <w:lang w:val="en-US" w:eastAsia="en-US" w:bidi="en-US"/>
      </w:rPr>
    </w:lvl>
    <w:lvl w:ilvl="4" w:tplc="1758FFAA">
      <w:numFmt w:val="bullet"/>
      <w:lvlText w:val="•"/>
      <w:lvlJc w:val="left"/>
      <w:pPr>
        <w:ind w:left="2138" w:hanging="360"/>
      </w:pPr>
      <w:rPr>
        <w:rFonts w:hint="default"/>
        <w:lang w:val="en-US" w:eastAsia="en-US" w:bidi="en-US"/>
      </w:rPr>
    </w:lvl>
    <w:lvl w:ilvl="5" w:tplc="AC16624A">
      <w:numFmt w:val="bullet"/>
      <w:lvlText w:val="•"/>
      <w:lvlJc w:val="left"/>
      <w:pPr>
        <w:ind w:left="2533" w:hanging="360"/>
      </w:pPr>
      <w:rPr>
        <w:rFonts w:hint="default"/>
        <w:lang w:val="en-US" w:eastAsia="en-US" w:bidi="en-US"/>
      </w:rPr>
    </w:lvl>
    <w:lvl w:ilvl="6" w:tplc="482885D2">
      <w:numFmt w:val="bullet"/>
      <w:lvlText w:val="•"/>
      <w:lvlJc w:val="left"/>
      <w:pPr>
        <w:ind w:left="2928" w:hanging="360"/>
      </w:pPr>
      <w:rPr>
        <w:rFonts w:hint="default"/>
        <w:lang w:val="en-US" w:eastAsia="en-US" w:bidi="en-US"/>
      </w:rPr>
    </w:lvl>
    <w:lvl w:ilvl="7" w:tplc="6960E6BC">
      <w:numFmt w:val="bullet"/>
      <w:lvlText w:val="•"/>
      <w:lvlJc w:val="left"/>
      <w:pPr>
        <w:ind w:left="3322" w:hanging="360"/>
      </w:pPr>
      <w:rPr>
        <w:rFonts w:hint="default"/>
        <w:lang w:val="en-US" w:eastAsia="en-US" w:bidi="en-US"/>
      </w:rPr>
    </w:lvl>
    <w:lvl w:ilvl="8" w:tplc="4DE0E640">
      <w:numFmt w:val="bullet"/>
      <w:lvlText w:val="•"/>
      <w:lvlJc w:val="left"/>
      <w:pPr>
        <w:ind w:left="3717" w:hanging="360"/>
      </w:pPr>
      <w:rPr>
        <w:rFonts w:hint="default"/>
        <w:lang w:val="en-US" w:eastAsia="en-US" w:bidi="en-US"/>
      </w:rPr>
    </w:lvl>
  </w:abstractNum>
  <w:abstractNum w:abstractNumId="56" w15:restartNumberingAfterBreak="0">
    <w:nsid w:val="7C337757"/>
    <w:multiLevelType w:val="hybridMultilevel"/>
    <w:tmpl w:val="46186D2C"/>
    <w:lvl w:ilvl="0" w:tplc="4BC8A1C2">
      <w:start w:val="1"/>
      <w:numFmt w:val="decimal"/>
      <w:lvlText w:val="%1."/>
      <w:lvlJc w:val="left"/>
      <w:pPr>
        <w:ind w:left="1080" w:hanging="361"/>
      </w:pPr>
      <w:rPr>
        <w:rFonts w:ascii="Arial" w:eastAsia="Arial" w:hAnsi="Arial" w:cs="Arial" w:hint="default"/>
        <w:spacing w:val="-1"/>
        <w:w w:val="100"/>
        <w:sz w:val="16"/>
        <w:szCs w:val="16"/>
        <w:lang w:val="en-US" w:eastAsia="en-US" w:bidi="en-US"/>
      </w:rPr>
    </w:lvl>
    <w:lvl w:ilvl="1" w:tplc="FFFFFFFF">
      <w:numFmt w:val="bullet"/>
      <w:lvlText w:val="•"/>
      <w:lvlJc w:val="left"/>
      <w:pPr>
        <w:ind w:left="2196" w:hanging="361"/>
      </w:pPr>
      <w:rPr>
        <w:rFonts w:hint="default"/>
        <w:lang w:val="en-US" w:eastAsia="en-US" w:bidi="en-US"/>
      </w:rPr>
    </w:lvl>
    <w:lvl w:ilvl="2" w:tplc="FFFFFFFF">
      <w:numFmt w:val="bullet"/>
      <w:lvlText w:val="•"/>
      <w:lvlJc w:val="left"/>
      <w:pPr>
        <w:ind w:left="3312" w:hanging="361"/>
      </w:pPr>
      <w:rPr>
        <w:rFonts w:hint="default"/>
        <w:lang w:val="en-US" w:eastAsia="en-US" w:bidi="en-US"/>
      </w:rPr>
    </w:lvl>
    <w:lvl w:ilvl="3" w:tplc="FFFFFFFF">
      <w:numFmt w:val="bullet"/>
      <w:lvlText w:val="•"/>
      <w:lvlJc w:val="left"/>
      <w:pPr>
        <w:ind w:left="4428" w:hanging="361"/>
      </w:pPr>
      <w:rPr>
        <w:rFonts w:hint="default"/>
        <w:lang w:val="en-US" w:eastAsia="en-US" w:bidi="en-US"/>
      </w:rPr>
    </w:lvl>
    <w:lvl w:ilvl="4" w:tplc="FFFFFFFF">
      <w:numFmt w:val="bullet"/>
      <w:lvlText w:val="•"/>
      <w:lvlJc w:val="left"/>
      <w:pPr>
        <w:ind w:left="5544" w:hanging="361"/>
      </w:pPr>
      <w:rPr>
        <w:rFonts w:hint="default"/>
        <w:lang w:val="en-US" w:eastAsia="en-US" w:bidi="en-US"/>
      </w:rPr>
    </w:lvl>
    <w:lvl w:ilvl="5" w:tplc="FFFFFFFF">
      <w:numFmt w:val="bullet"/>
      <w:lvlText w:val="•"/>
      <w:lvlJc w:val="left"/>
      <w:pPr>
        <w:ind w:left="6660" w:hanging="361"/>
      </w:pPr>
      <w:rPr>
        <w:rFonts w:hint="default"/>
        <w:lang w:val="en-US" w:eastAsia="en-US" w:bidi="en-US"/>
      </w:rPr>
    </w:lvl>
    <w:lvl w:ilvl="6" w:tplc="FFFFFFFF">
      <w:numFmt w:val="bullet"/>
      <w:lvlText w:val="•"/>
      <w:lvlJc w:val="left"/>
      <w:pPr>
        <w:ind w:left="7776" w:hanging="361"/>
      </w:pPr>
      <w:rPr>
        <w:rFonts w:hint="default"/>
        <w:lang w:val="en-US" w:eastAsia="en-US" w:bidi="en-US"/>
      </w:rPr>
    </w:lvl>
    <w:lvl w:ilvl="7" w:tplc="FFFFFFFF">
      <w:numFmt w:val="bullet"/>
      <w:lvlText w:val="•"/>
      <w:lvlJc w:val="left"/>
      <w:pPr>
        <w:ind w:left="8892" w:hanging="361"/>
      </w:pPr>
      <w:rPr>
        <w:rFonts w:hint="default"/>
        <w:lang w:val="en-US" w:eastAsia="en-US" w:bidi="en-US"/>
      </w:rPr>
    </w:lvl>
    <w:lvl w:ilvl="8" w:tplc="FFFFFFFF">
      <w:numFmt w:val="bullet"/>
      <w:lvlText w:val="•"/>
      <w:lvlJc w:val="left"/>
      <w:pPr>
        <w:ind w:left="10008" w:hanging="361"/>
      </w:pPr>
      <w:rPr>
        <w:rFonts w:hint="default"/>
        <w:lang w:val="en-US" w:eastAsia="en-US" w:bidi="en-US"/>
      </w:rPr>
    </w:lvl>
  </w:abstractNum>
  <w:abstractNum w:abstractNumId="57" w15:restartNumberingAfterBreak="0">
    <w:nsid w:val="7D7C5A06"/>
    <w:multiLevelType w:val="hybridMultilevel"/>
    <w:tmpl w:val="B06E0F3C"/>
    <w:lvl w:ilvl="0" w:tplc="FFFFFFFF">
      <w:start w:val="1"/>
      <w:numFmt w:val="decimal"/>
      <w:lvlText w:val="%1."/>
      <w:lvlJc w:val="left"/>
      <w:pPr>
        <w:ind w:left="1081" w:hanging="361"/>
      </w:pPr>
      <w:rPr>
        <w:rFonts w:hint="default"/>
        <w:spacing w:val="-1"/>
        <w:w w:val="100"/>
        <w:sz w:val="16"/>
        <w:szCs w:val="16"/>
        <w:lang w:val="en-US" w:eastAsia="en-US" w:bidi="en-US"/>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58" w15:restartNumberingAfterBreak="0">
    <w:nsid w:val="7E7F227F"/>
    <w:multiLevelType w:val="hybridMultilevel"/>
    <w:tmpl w:val="2A62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EBD5C1A"/>
    <w:multiLevelType w:val="hybridMultilevel"/>
    <w:tmpl w:val="309E77FE"/>
    <w:lvl w:ilvl="0" w:tplc="A9EAE1F0">
      <w:numFmt w:val="bullet"/>
      <w:lvlText w:val=""/>
      <w:lvlJc w:val="left"/>
      <w:pPr>
        <w:ind w:left="560" w:hanging="360"/>
      </w:pPr>
      <w:rPr>
        <w:rFonts w:ascii="Symbol" w:eastAsia="Symbol" w:hAnsi="Symbol" w:cs="Symbol" w:hint="default"/>
        <w:w w:val="99"/>
        <w:sz w:val="20"/>
        <w:szCs w:val="20"/>
        <w:lang w:val="en-US" w:eastAsia="en-US" w:bidi="en-US"/>
      </w:rPr>
    </w:lvl>
    <w:lvl w:ilvl="1" w:tplc="5A76D8B0">
      <w:numFmt w:val="bullet"/>
      <w:lvlText w:val="•"/>
      <w:lvlJc w:val="left"/>
      <w:pPr>
        <w:ind w:left="1000" w:hanging="360"/>
      </w:pPr>
      <w:rPr>
        <w:rFonts w:hint="default"/>
        <w:lang w:val="en-US" w:eastAsia="en-US" w:bidi="en-US"/>
      </w:rPr>
    </w:lvl>
    <w:lvl w:ilvl="2" w:tplc="714E315C">
      <w:numFmt w:val="bullet"/>
      <w:lvlText w:val="•"/>
      <w:lvlJc w:val="left"/>
      <w:pPr>
        <w:ind w:left="1441" w:hanging="360"/>
      </w:pPr>
      <w:rPr>
        <w:rFonts w:hint="default"/>
        <w:lang w:val="en-US" w:eastAsia="en-US" w:bidi="en-US"/>
      </w:rPr>
    </w:lvl>
    <w:lvl w:ilvl="3" w:tplc="0DA61522">
      <w:numFmt w:val="bullet"/>
      <w:lvlText w:val="•"/>
      <w:lvlJc w:val="left"/>
      <w:pPr>
        <w:ind w:left="1882" w:hanging="360"/>
      </w:pPr>
      <w:rPr>
        <w:rFonts w:hint="default"/>
        <w:lang w:val="en-US" w:eastAsia="en-US" w:bidi="en-US"/>
      </w:rPr>
    </w:lvl>
    <w:lvl w:ilvl="4" w:tplc="2AB49984">
      <w:numFmt w:val="bullet"/>
      <w:lvlText w:val="•"/>
      <w:lvlJc w:val="left"/>
      <w:pPr>
        <w:ind w:left="2323" w:hanging="360"/>
      </w:pPr>
      <w:rPr>
        <w:rFonts w:hint="default"/>
        <w:lang w:val="en-US" w:eastAsia="en-US" w:bidi="en-US"/>
      </w:rPr>
    </w:lvl>
    <w:lvl w:ilvl="5" w:tplc="EA6CF70C">
      <w:numFmt w:val="bullet"/>
      <w:lvlText w:val="•"/>
      <w:lvlJc w:val="left"/>
      <w:pPr>
        <w:ind w:left="2764" w:hanging="360"/>
      </w:pPr>
      <w:rPr>
        <w:rFonts w:hint="default"/>
        <w:lang w:val="en-US" w:eastAsia="en-US" w:bidi="en-US"/>
      </w:rPr>
    </w:lvl>
    <w:lvl w:ilvl="6" w:tplc="3FD2F108">
      <w:numFmt w:val="bullet"/>
      <w:lvlText w:val="•"/>
      <w:lvlJc w:val="left"/>
      <w:pPr>
        <w:ind w:left="3204" w:hanging="360"/>
      </w:pPr>
      <w:rPr>
        <w:rFonts w:hint="default"/>
        <w:lang w:val="en-US" w:eastAsia="en-US" w:bidi="en-US"/>
      </w:rPr>
    </w:lvl>
    <w:lvl w:ilvl="7" w:tplc="5630F732">
      <w:numFmt w:val="bullet"/>
      <w:lvlText w:val="•"/>
      <w:lvlJc w:val="left"/>
      <w:pPr>
        <w:ind w:left="3645" w:hanging="360"/>
      </w:pPr>
      <w:rPr>
        <w:rFonts w:hint="default"/>
        <w:lang w:val="en-US" w:eastAsia="en-US" w:bidi="en-US"/>
      </w:rPr>
    </w:lvl>
    <w:lvl w:ilvl="8" w:tplc="02C2114C">
      <w:numFmt w:val="bullet"/>
      <w:lvlText w:val="•"/>
      <w:lvlJc w:val="left"/>
      <w:pPr>
        <w:ind w:left="4086" w:hanging="360"/>
      </w:pPr>
      <w:rPr>
        <w:rFonts w:hint="default"/>
        <w:lang w:val="en-US" w:eastAsia="en-US" w:bidi="en-US"/>
      </w:rPr>
    </w:lvl>
  </w:abstractNum>
  <w:num w:numId="1" w16cid:durableId="1617256573">
    <w:abstractNumId w:val="29"/>
  </w:num>
  <w:num w:numId="2" w16cid:durableId="678166760">
    <w:abstractNumId w:val="4"/>
  </w:num>
  <w:num w:numId="3" w16cid:durableId="1627731544">
    <w:abstractNumId w:val="20"/>
  </w:num>
  <w:num w:numId="4" w16cid:durableId="1520703083">
    <w:abstractNumId w:val="26"/>
  </w:num>
  <w:num w:numId="5" w16cid:durableId="1724022424">
    <w:abstractNumId w:val="41"/>
  </w:num>
  <w:num w:numId="6" w16cid:durableId="702443817">
    <w:abstractNumId w:val="35"/>
  </w:num>
  <w:num w:numId="7" w16cid:durableId="451752373">
    <w:abstractNumId w:val="21"/>
  </w:num>
  <w:num w:numId="8" w16cid:durableId="2091929671">
    <w:abstractNumId w:val="1"/>
  </w:num>
  <w:num w:numId="9" w16cid:durableId="78143086">
    <w:abstractNumId w:val="34"/>
  </w:num>
  <w:num w:numId="10" w16cid:durableId="555550713">
    <w:abstractNumId w:val="48"/>
  </w:num>
  <w:num w:numId="11" w16cid:durableId="1396050539">
    <w:abstractNumId w:val="12"/>
  </w:num>
  <w:num w:numId="12" w16cid:durableId="1819758727">
    <w:abstractNumId w:val="25"/>
  </w:num>
  <w:num w:numId="13" w16cid:durableId="732578762">
    <w:abstractNumId w:val="50"/>
  </w:num>
  <w:num w:numId="14" w16cid:durableId="1747805477">
    <w:abstractNumId w:val="42"/>
  </w:num>
  <w:num w:numId="15" w16cid:durableId="2018848943">
    <w:abstractNumId w:val="28"/>
  </w:num>
  <w:num w:numId="16" w16cid:durableId="310794219">
    <w:abstractNumId w:val="37"/>
  </w:num>
  <w:num w:numId="17" w16cid:durableId="1762069923">
    <w:abstractNumId w:val="59"/>
  </w:num>
  <w:num w:numId="18" w16cid:durableId="1608925368">
    <w:abstractNumId w:val="0"/>
  </w:num>
  <w:num w:numId="19" w16cid:durableId="421335920">
    <w:abstractNumId w:val="36"/>
  </w:num>
  <w:num w:numId="20" w16cid:durableId="1119185450">
    <w:abstractNumId w:val="2"/>
  </w:num>
  <w:num w:numId="21" w16cid:durableId="513612509">
    <w:abstractNumId w:val="51"/>
  </w:num>
  <w:num w:numId="22" w16cid:durableId="1513490719">
    <w:abstractNumId w:val="52"/>
  </w:num>
  <w:num w:numId="23" w16cid:durableId="369186496">
    <w:abstractNumId w:val="3"/>
  </w:num>
  <w:num w:numId="24" w16cid:durableId="886138097">
    <w:abstractNumId w:val="22"/>
  </w:num>
  <w:num w:numId="25" w16cid:durableId="1859465241">
    <w:abstractNumId w:val="45"/>
  </w:num>
  <w:num w:numId="26" w16cid:durableId="428162064">
    <w:abstractNumId w:val="46"/>
  </w:num>
  <w:num w:numId="27" w16cid:durableId="1950624169">
    <w:abstractNumId w:val="14"/>
  </w:num>
  <w:num w:numId="28" w16cid:durableId="181434214">
    <w:abstractNumId w:val="55"/>
  </w:num>
  <w:num w:numId="29" w16cid:durableId="209734561">
    <w:abstractNumId w:val="38"/>
  </w:num>
  <w:num w:numId="30" w16cid:durableId="2058896437">
    <w:abstractNumId w:val="44"/>
  </w:num>
  <w:num w:numId="31" w16cid:durableId="315649748">
    <w:abstractNumId w:val="10"/>
  </w:num>
  <w:num w:numId="32" w16cid:durableId="742682158">
    <w:abstractNumId w:val="6"/>
  </w:num>
  <w:num w:numId="33" w16cid:durableId="1823698175">
    <w:abstractNumId w:val="30"/>
  </w:num>
  <w:num w:numId="34" w16cid:durableId="1583683955">
    <w:abstractNumId w:val="7"/>
  </w:num>
  <w:num w:numId="35" w16cid:durableId="189414052">
    <w:abstractNumId w:val="24"/>
  </w:num>
  <w:num w:numId="36" w16cid:durableId="1105152085">
    <w:abstractNumId w:val="53"/>
  </w:num>
  <w:num w:numId="37" w16cid:durableId="1537350099">
    <w:abstractNumId w:val="5"/>
  </w:num>
  <w:num w:numId="38" w16cid:durableId="800223691">
    <w:abstractNumId w:val="33"/>
  </w:num>
  <w:num w:numId="39" w16cid:durableId="1747803315">
    <w:abstractNumId w:val="19"/>
  </w:num>
  <w:num w:numId="40" w16cid:durableId="37433824">
    <w:abstractNumId w:val="9"/>
  </w:num>
  <w:num w:numId="41" w16cid:durableId="1126239288">
    <w:abstractNumId w:val="16"/>
  </w:num>
  <w:num w:numId="42" w16cid:durableId="759302085">
    <w:abstractNumId w:val="39"/>
  </w:num>
  <w:num w:numId="43" w16cid:durableId="1775662445">
    <w:abstractNumId w:val="17"/>
  </w:num>
  <w:num w:numId="44" w16cid:durableId="1745489773">
    <w:abstractNumId w:val="27"/>
  </w:num>
  <w:num w:numId="45" w16cid:durableId="1959870222">
    <w:abstractNumId w:val="58"/>
  </w:num>
  <w:num w:numId="46" w16cid:durableId="974221071">
    <w:abstractNumId w:val="18"/>
  </w:num>
  <w:num w:numId="47" w16cid:durableId="1274284682">
    <w:abstractNumId w:val="13"/>
  </w:num>
  <w:num w:numId="48" w16cid:durableId="749353332">
    <w:abstractNumId w:val="11"/>
  </w:num>
  <w:num w:numId="49" w16cid:durableId="222061424">
    <w:abstractNumId w:val="54"/>
  </w:num>
  <w:num w:numId="50" w16cid:durableId="267009854">
    <w:abstractNumId w:val="32"/>
  </w:num>
  <w:num w:numId="51" w16cid:durableId="2023122003">
    <w:abstractNumId w:val="47"/>
  </w:num>
  <w:num w:numId="52" w16cid:durableId="1425878073">
    <w:abstractNumId w:val="23"/>
  </w:num>
  <w:num w:numId="53" w16cid:durableId="445273762">
    <w:abstractNumId w:val="43"/>
  </w:num>
  <w:num w:numId="54" w16cid:durableId="233007694">
    <w:abstractNumId w:val="57"/>
  </w:num>
  <w:num w:numId="55" w16cid:durableId="1063523243">
    <w:abstractNumId w:val="15"/>
  </w:num>
  <w:num w:numId="56" w16cid:durableId="873422960">
    <w:abstractNumId w:val="56"/>
  </w:num>
  <w:num w:numId="57" w16cid:durableId="1921790813">
    <w:abstractNumId w:val="49"/>
  </w:num>
  <w:num w:numId="58" w16cid:durableId="1190605756">
    <w:abstractNumId w:val="40"/>
  </w:num>
  <w:num w:numId="59" w16cid:durableId="1105923548">
    <w:abstractNumId w:val="31"/>
  </w:num>
  <w:num w:numId="60" w16cid:durableId="2014643787">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0800"/>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04"/>
    <w:rsid w:val="00005503"/>
    <w:rsid w:val="00006283"/>
    <w:rsid w:val="00020123"/>
    <w:rsid w:val="00024D6D"/>
    <w:rsid w:val="00032235"/>
    <w:rsid w:val="00041F79"/>
    <w:rsid w:val="0004674B"/>
    <w:rsid w:val="00056BC8"/>
    <w:rsid w:val="000572C5"/>
    <w:rsid w:val="00062812"/>
    <w:rsid w:val="0006710E"/>
    <w:rsid w:val="0006765E"/>
    <w:rsid w:val="00071BAE"/>
    <w:rsid w:val="000745EC"/>
    <w:rsid w:val="000871FA"/>
    <w:rsid w:val="0009678D"/>
    <w:rsid w:val="000A2625"/>
    <w:rsid w:val="000A351A"/>
    <w:rsid w:val="000B3161"/>
    <w:rsid w:val="000B70EA"/>
    <w:rsid w:val="000C242A"/>
    <w:rsid w:val="000C63C1"/>
    <w:rsid w:val="000F4CA6"/>
    <w:rsid w:val="00103AD5"/>
    <w:rsid w:val="001042E6"/>
    <w:rsid w:val="001124D6"/>
    <w:rsid w:val="00131967"/>
    <w:rsid w:val="001333D7"/>
    <w:rsid w:val="00137A60"/>
    <w:rsid w:val="00141FB3"/>
    <w:rsid w:val="00143DC7"/>
    <w:rsid w:val="00150C10"/>
    <w:rsid w:val="00151542"/>
    <w:rsid w:val="00154E46"/>
    <w:rsid w:val="00175AAB"/>
    <w:rsid w:val="00180555"/>
    <w:rsid w:val="00182509"/>
    <w:rsid w:val="00191D2E"/>
    <w:rsid w:val="0019634A"/>
    <w:rsid w:val="001A4F5E"/>
    <w:rsid w:val="001B0E30"/>
    <w:rsid w:val="001B2C77"/>
    <w:rsid w:val="001B3C2B"/>
    <w:rsid w:val="001B6723"/>
    <w:rsid w:val="001B6BFA"/>
    <w:rsid w:val="001C780A"/>
    <w:rsid w:val="001D18DD"/>
    <w:rsid w:val="001D35D6"/>
    <w:rsid w:val="001E1895"/>
    <w:rsid w:val="001E20E9"/>
    <w:rsid w:val="001E37A3"/>
    <w:rsid w:val="001F2DDE"/>
    <w:rsid w:val="0021470D"/>
    <w:rsid w:val="00217055"/>
    <w:rsid w:val="00217FFC"/>
    <w:rsid w:val="0022531D"/>
    <w:rsid w:val="00225A4E"/>
    <w:rsid w:val="00225E5A"/>
    <w:rsid w:val="002262B4"/>
    <w:rsid w:val="00230227"/>
    <w:rsid w:val="0024037D"/>
    <w:rsid w:val="00254A45"/>
    <w:rsid w:val="002603BD"/>
    <w:rsid w:val="0026084E"/>
    <w:rsid w:val="00267240"/>
    <w:rsid w:val="00280CAF"/>
    <w:rsid w:val="00282E47"/>
    <w:rsid w:val="0028373A"/>
    <w:rsid w:val="00285F9F"/>
    <w:rsid w:val="00292FC2"/>
    <w:rsid w:val="002C341C"/>
    <w:rsid w:val="002D1083"/>
    <w:rsid w:val="002F78CA"/>
    <w:rsid w:val="003034AE"/>
    <w:rsid w:val="00311323"/>
    <w:rsid w:val="003119BF"/>
    <w:rsid w:val="003213D6"/>
    <w:rsid w:val="00336C4A"/>
    <w:rsid w:val="00346417"/>
    <w:rsid w:val="00357E39"/>
    <w:rsid w:val="00366E29"/>
    <w:rsid w:val="00367E22"/>
    <w:rsid w:val="003704D8"/>
    <w:rsid w:val="00370AF4"/>
    <w:rsid w:val="00371482"/>
    <w:rsid w:val="00371E8E"/>
    <w:rsid w:val="00375DEB"/>
    <w:rsid w:val="003818F8"/>
    <w:rsid w:val="003836AD"/>
    <w:rsid w:val="003B0322"/>
    <w:rsid w:val="003B0D52"/>
    <w:rsid w:val="003B6F7D"/>
    <w:rsid w:val="003C1EE9"/>
    <w:rsid w:val="003C230E"/>
    <w:rsid w:val="003C259A"/>
    <w:rsid w:val="003D294A"/>
    <w:rsid w:val="003F3F02"/>
    <w:rsid w:val="004009EA"/>
    <w:rsid w:val="004064CF"/>
    <w:rsid w:val="00407F28"/>
    <w:rsid w:val="004110FB"/>
    <w:rsid w:val="00412A7A"/>
    <w:rsid w:val="00415391"/>
    <w:rsid w:val="004477EB"/>
    <w:rsid w:val="00447EB7"/>
    <w:rsid w:val="004525C9"/>
    <w:rsid w:val="00453296"/>
    <w:rsid w:val="004559FA"/>
    <w:rsid w:val="0046076E"/>
    <w:rsid w:val="004667AC"/>
    <w:rsid w:val="00473F49"/>
    <w:rsid w:val="004860E8"/>
    <w:rsid w:val="00492A11"/>
    <w:rsid w:val="004943A5"/>
    <w:rsid w:val="004A3CB9"/>
    <w:rsid w:val="004A6753"/>
    <w:rsid w:val="004B79BD"/>
    <w:rsid w:val="004C0137"/>
    <w:rsid w:val="004C151E"/>
    <w:rsid w:val="004C68B9"/>
    <w:rsid w:val="004E2DFB"/>
    <w:rsid w:val="004E313B"/>
    <w:rsid w:val="004E6372"/>
    <w:rsid w:val="004F3DA0"/>
    <w:rsid w:val="005033FF"/>
    <w:rsid w:val="00532122"/>
    <w:rsid w:val="00533D86"/>
    <w:rsid w:val="00535925"/>
    <w:rsid w:val="00544304"/>
    <w:rsid w:val="0055052C"/>
    <w:rsid w:val="00554ACE"/>
    <w:rsid w:val="00557CD4"/>
    <w:rsid w:val="0058109A"/>
    <w:rsid w:val="0059502E"/>
    <w:rsid w:val="005A115D"/>
    <w:rsid w:val="005A6544"/>
    <w:rsid w:val="005C28EF"/>
    <w:rsid w:val="005C637B"/>
    <w:rsid w:val="005D06D5"/>
    <w:rsid w:val="005D37C8"/>
    <w:rsid w:val="005D4AFA"/>
    <w:rsid w:val="005D6462"/>
    <w:rsid w:val="005F3A90"/>
    <w:rsid w:val="00607459"/>
    <w:rsid w:val="0062587B"/>
    <w:rsid w:val="006347ED"/>
    <w:rsid w:val="00637334"/>
    <w:rsid w:val="00641D45"/>
    <w:rsid w:val="0066145F"/>
    <w:rsid w:val="00664AA3"/>
    <w:rsid w:val="00664F1F"/>
    <w:rsid w:val="00674724"/>
    <w:rsid w:val="00677A1D"/>
    <w:rsid w:val="006806C9"/>
    <w:rsid w:val="00681036"/>
    <w:rsid w:val="006844D6"/>
    <w:rsid w:val="00686E8B"/>
    <w:rsid w:val="00692FCC"/>
    <w:rsid w:val="0069604B"/>
    <w:rsid w:val="006963FF"/>
    <w:rsid w:val="00697F73"/>
    <w:rsid w:val="006A02B0"/>
    <w:rsid w:val="006A511E"/>
    <w:rsid w:val="006A545F"/>
    <w:rsid w:val="006C6A54"/>
    <w:rsid w:val="006D20A5"/>
    <w:rsid w:val="006E17B8"/>
    <w:rsid w:val="006E17F0"/>
    <w:rsid w:val="006E3137"/>
    <w:rsid w:val="006F1244"/>
    <w:rsid w:val="006F644F"/>
    <w:rsid w:val="00702A33"/>
    <w:rsid w:val="007042E6"/>
    <w:rsid w:val="00707497"/>
    <w:rsid w:val="0071612B"/>
    <w:rsid w:val="007165C1"/>
    <w:rsid w:val="00721FBC"/>
    <w:rsid w:val="00722419"/>
    <w:rsid w:val="00723D9B"/>
    <w:rsid w:val="007301A6"/>
    <w:rsid w:val="0073319D"/>
    <w:rsid w:val="00734BD1"/>
    <w:rsid w:val="007552D8"/>
    <w:rsid w:val="007634C8"/>
    <w:rsid w:val="00764901"/>
    <w:rsid w:val="00767632"/>
    <w:rsid w:val="00777010"/>
    <w:rsid w:val="00787B0A"/>
    <w:rsid w:val="007919C5"/>
    <w:rsid w:val="007A2651"/>
    <w:rsid w:val="007B12B8"/>
    <w:rsid w:val="007B618A"/>
    <w:rsid w:val="007C0AE6"/>
    <w:rsid w:val="007C165A"/>
    <w:rsid w:val="007C7D4A"/>
    <w:rsid w:val="007D2284"/>
    <w:rsid w:val="007D5219"/>
    <w:rsid w:val="007D5741"/>
    <w:rsid w:val="007D724A"/>
    <w:rsid w:val="007E3CCA"/>
    <w:rsid w:val="00802B52"/>
    <w:rsid w:val="00802D2D"/>
    <w:rsid w:val="00810B8B"/>
    <w:rsid w:val="00821B40"/>
    <w:rsid w:val="008220B5"/>
    <w:rsid w:val="0082460D"/>
    <w:rsid w:val="0083522B"/>
    <w:rsid w:val="008447FA"/>
    <w:rsid w:val="0085119E"/>
    <w:rsid w:val="008605A3"/>
    <w:rsid w:val="00861531"/>
    <w:rsid w:val="00861DDE"/>
    <w:rsid w:val="00863FC8"/>
    <w:rsid w:val="00883B1C"/>
    <w:rsid w:val="008A0A0F"/>
    <w:rsid w:val="008A0E4C"/>
    <w:rsid w:val="008A583F"/>
    <w:rsid w:val="008A5E9C"/>
    <w:rsid w:val="008B1545"/>
    <w:rsid w:val="008C4952"/>
    <w:rsid w:val="008C4B86"/>
    <w:rsid w:val="008D3AFE"/>
    <w:rsid w:val="008E5B6C"/>
    <w:rsid w:val="0090168A"/>
    <w:rsid w:val="00903338"/>
    <w:rsid w:val="00903873"/>
    <w:rsid w:val="00906D10"/>
    <w:rsid w:val="009150F3"/>
    <w:rsid w:val="0091516C"/>
    <w:rsid w:val="009172D8"/>
    <w:rsid w:val="009268BB"/>
    <w:rsid w:val="009548C3"/>
    <w:rsid w:val="009549F1"/>
    <w:rsid w:val="0095705E"/>
    <w:rsid w:val="00957DD5"/>
    <w:rsid w:val="0096185C"/>
    <w:rsid w:val="0096411B"/>
    <w:rsid w:val="00976980"/>
    <w:rsid w:val="00985271"/>
    <w:rsid w:val="00987125"/>
    <w:rsid w:val="00995133"/>
    <w:rsid w:val="009A097E"/>
    <w:rsid w:val="009B1920"/>
    <w:rsid w:val="009B59B1"/>
    <w:rsid w:val="009D62D8"/>
    <w:rsid w:val="009E0E35"/>
    <w:rsid w:val="009F0BEB"/>
    <w:rsid w:val="009F7D8A"/>
    <w:rsid w:val="00A02475"/>
    <w:rsid w:val="00A07518"/>
    <w:rsid w:val="00A10A51"/>
    <w:rsid w:val="00A31A0E"/>
    <w:rsid w:val="00A4696D"/>
    <w:rsid w:val="00A47BFF"/>
    <w:rsid w:val="00A511ED"/>
    <w:rsid w:val="00A77A50"/>
    <w:rsid w:val="00A849C0"/>
    <w:rsid w:val="00A92A52"/>
    <w:rsid w:val="00AA578D"/>
    <w:rsid w:val="00AA76DE"/>
    <w:rsid w:val="00AB4110"/>
    <w:rsid w:val="00AB48C3"/>
    <w:rsid w:val="00AC651E"/>
    <w:rsid w:val="00AD1B80"/>
    <w:rsid w:val="00AD1E91"/>
    <w:rsid w:val="00AD7D68"/>
    <w:rsid w:val="00AE244E"/>
    <w:rsid w:val="00AE3615"/>
    <w:rsid w:val="00B00CF4"/>
    <w:rsid w:val="00B05035"/>
    <w:rsid w:val="00B069D5"/>
    <w:rsid w:val="00B07D5D"/>
    <w:rsid w:val="00B10597"/>
    <w:rsid w:val="00B22D87"/>
    <w:rsid w:val="00B24D58"/>
    <w:rsid w:val="00B42D86"/>
    <w:rsid w:val="00B44AC2"/>
    <w:rsid w:val="00B47BD7"/>
    <w:rsid w:val="00B535B8"/>
    <w:rsid w:val="00B61492"/>
    <w:rsid w:val="00B64E2A"/>
    <w:rsid w:val="00B6642A"/>
    <w:rsid w:val="00B81C43"/>
    <w:rsid w:val="00B8712D"/>
    <w:rsid w:val="00BA27A1"/>
    <w:rsid w:val="00BA3824"/>
    <w:rsid w:val="00BA467E"/>
    <w:rsid w:val="00BA4E02"/>
    <w:rsid w:val="00BA7745"/>
    <w:rsid w:val="00BB08AA"/>
    <w:rsid w:val="00BB3BBE"/>
    <w:rsid w:val="00BB41DD"/>
    <w:rsid w:val="00BC5539"/>
    <w:rsid w:val="00BD0DBA"/>
    <w:rsid w:val="00BD1854"/>
    <w:rsid w:val="00BD2470"/>
    <w:rsid w:val="00BE7915"/>
    <w:rsid w:val="00BF450F"/>
    <w:rsid w:val="00BF5D92"/>
    <w:rsid w:val="00C0529A"/>
    <w:rsid w:val="00C06709"/>
    <w:rsid w:val="00C13FBF"/>
    <w:rsid w:val="00C15525"/>
    <w:rsid w:val="00C216A9"/>
    <w:rsid w:val="00C268F9"/>
    <w:rsid w:val="00C34069"/>
    <w:rsid w:val="00C40A9B"/>
    <w:rsid w:val="00C47F89"/>
    <w:rsid w:val="00C50415"/>
    <w:rsid w:val="00C75B70"/>
    <w:rsid w:val="00C82A2F"/>
    <w:rsid w:val="00C91799"/>
    <w:rsid w:val="00C94118"/>
    <w:rsid w:val="00CA2504"/>
    <w:rsid w:val="00CA4C22"/>
    <w:rsid w:val="00CA6292"/>
    <w:rsid w:val="00CA77EA"/>
    <w:rsid w:val="00CC0391"/>
    <w:rsid w:val="00CC709A"/>
    <w:rsid w:val="00CE4E55"/>
    <w:rsid w:val="00D24A0E"/>
    <w:rsid w:val="00D37509"/>
    <w:rsid w:val="00D37C78"/>
    <w:rsid w:val="00D443F8"/>
    <w:rsid w:val="00D5004A"/>
    <w:rsid w:val="00D705A4"/>
    <w:rsid w:val="00D72297"/>
    <w:rsid w:val="00D77BCD"/>
    <w:rsid w:val="00DB23C8"/>
    <w:rsid w:val="00DC0EB7"/>
    <w:rsid w:val="00DC23E7"/>
    <w:rsid w:val="00DC429A"/>
    <w:rsid w:val="00DC47C8"/>
    <w:rsid w:val="00DC7064"/>
    <w:rsid w:val="00DD0392"/>
    <w:rsid w:val="00DD4A95"/>
    <w:rsid w:val="00DE056A"/>
    <w:rsid w:val="00DE3A2F"/>
    <w:rsid w:val="00DE5B53"/>
    <w:rsid w:val="00DF43F3"/>
    <w:rsid w:val="00E102A5"/>
    <w:rsid w:val="00E12CA6"/>
    <w:rsid w:val="00E16199"/>
    <w:rsid w:val="00E1709A"/>
    <w:rsid w:val="00E20C59"/>
    <w:rsid w:val="00E40137"/>
    <w:rsid w:val="00E411F5"/>
    <w:rsid w:val="00E45563"/>
    <w:rsid w:val="00E51E57"/>
    <w:rsid w:val="00E53D6F"/>
    <w:rsid w:val="00E63FDD"/>
    <w:rsid w:val="00E654BF"/>
    <w:rsid w:val="00E941F8"/>
    <w:rsid w:val="00EA0723"/>
    <w:rsid w:val="00EA6934"/>
    <w:rsid w:val="00EB4321"/>
    <w:rsid w:val="00EB7711"/>
    <w:rsid w:val="00EC69BD"/>
    <w:rsid w:val="00F025AD"/>
    <w:rsid w:val="00F1071E"/>
    <w:rsid w:val="00F1539C"/>
    <w:rsid w:val="00F24A31"/>
    <w:rsid w:val="00F27071"/>
    <w:rsid w:val="00F30AC4"/>
    <w:rsid w:val="00F33303"/>
    <w:rsid w:val="00F37B88"/>
    <w:rsid w:val="00F47723"/>
    <w:rsid w:val="00F508C0"/>
    <w:rsid w:val="00F52D37"/>
    <w:rsid w:val="00F71118"/>
    <w:rsid w:val="00F72C6E"/>
    <w:rsid w:val="00F7511D"/>
    <w:rsid w:val="00F933DF"/>
    <w:rsid w:val="00FA67BB"/>
    <w:rsid w:val="00FA6F97"/>
    <w:rsid w:val="00FB4261"/>
    <w:rsid w:val="00FC06A3"/>
    <w:rsid w:val="00FF1E9A"/>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ADD25D2"/>
  <w15:docId w15:val="{339BD201-CEB9-4C94-B149-59BE76C4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9"/>
    <w:qFormat/>
    <w:pPr>
      <w:ind w:left="1152"/>
      <w:outlineLvl w:val="0"/>
    </w:pPr>
    <w:rPr>
      <w:rFonts w:ascii="Calibri" w:eastAsia="Calibri" w:hAnsi="Calibri" w:cs="Calibri"/>
    </w:rPr>
  </w:style>
  <w:style w:type="paragraph" w:styleId="Heading2">
    <w:name w:val="heading 2"/>
    <w:basedOn w:val="Normal"/>
    <w:next w:val="Normal"/>
    <w:link w:val="Heading2Char"/>
    <w:uiPriority w:val="9"/>
    <w:semiHidden/>
    <w:unhideWhenUsed/>
    <w:qFormat/>
    <w:rsid w:val="00B44AC2"/>
    <w:pPr>
      <w:keepNext/>
      <w:keepLines/>
      <w:spacing w:before="40"/>
      <w:outlineLvl w:val="1"/>
    </w:pPr>
    <w:rPr>
      <w:rFonts w:asciiTheme="majorHAnsi" w:eastAsiaTheme="majorEastAsia" w:hAnsiTheme="majorHAnsi" w:cstheme="majorBidi"/>
      <w:color w:val="003A42" w:themeColor="accent1" w:themeShade="BF"/>
      <w:sz w:val="26"/>
      <w:szCs w:val="26"/>
    </w:rPr>
  </w:style>
  <w:style w:type="paragraph" w:styleId="Heading3">
    <w:name w:val="heading 3"/>
    <w:basedOn w:val="Normal"/>
    <w:next w:val="Normal"/>
    <w:link w:val="Heading3Char"/>
    <w:uiPriority w:val="9"/>
    <w:semiHidden/>
    <w:unhideWhenUsed/>
    <w:qFormat/>
    <w:rsid w:val="00B44AC2"/>
    <w:pPr>
      <w:keepNext/>
      <w:keepLines/>
      <w:spacing w:before="40"/>
      <w:outlineLvl w:val="2"/>
    </w:pPr>
    <w:rPr>
      <w:rFonts w:asciiTheme="majorHAnsi" w:eastAsiaTheme="majorEastAsia" w:hAnsiTheme="majorHAnsi" w:cstheme="majorBidi"/>
      <w:color w:val="00262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919"/>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39" w:hanging="361"/>
    </w:pPr>
  </w:style>
  <w:style w:type="paragraph" w:customStyle="1" w:styleId="TableParagraph">
    <w:name w:val="Table Paragraph"/>
    <w:basedOn w:val="Normal"/>
    <w:uiPriority w:val="1"/>
    <w:qFormat/>
    <w:pPr>
      <w:ind w:left="114"/>
    </w:pPr>
  </w:style>
  <w:style w:type="paragraph" w:styleId="Header">
    <w:name w:val="header"/>
    <w:basedOn w:val="Normal"/>
    <w:link w:val="HeaderChar"/>
    <w:uiPriority w:val="99"/>
    <w:unhideWhenUsed/>
    <w:rsid w:val="00664AA3"/>
    <w:pPr>
      <w:tabs>
        <w:tab w:val="center" w:pos="4680"/>
        <w:tab w:val="right" w:pos="9360"/>
      </w:tabs>
    </w:pPr>
  </w:style>
  <w:style w:type="character" w:customStyle="1" w:styleId="HeaderChar">
    <w:name w:val="Header Char"/>
    <w:basedOn w:val="DefaultParagraphFont"/>
    <w:link w:val="Header"/>
    <w:uiPriority w:val="99"/>
    <w:rsid w:val="00664AA3"/>
    <w:rPr>
      <w:rFonts w:ascii="Arial" w:eastAsia="Arial" w:hAnsi="Arial" w:cs="Arial"/>
      <w:lang w:bidi="en-US"/>
    </w:rPr>
  </w:style>
  <w:style w:type="paragraph" w:styleId="Footer">
    <w:name w:val="footer"/>
    <w:basedOn w:val="Normal"/>
    <w:link w:val="FooterChar"/>
    <w:uiPriority w:val="99"/>
    <w:unhideWhenUsed/>
    <w:rsid w:val="00664AA3"/>
    <w:pPr>
      <w:tabs>
        <w:tab w:val="center" w:pos="4680"/>
        <w:tab w:val="right" w:pos="9360"/>
      </w:tabs>
    </w:pPr>
  </w:style>
  <w:style w:type="character" w:customStyle="1" w:styleId="FooterChar">
    <w:name w:val="Footer Char"/>
    <w:basedOn w:val="DefaultParagraphFont"/>
    <w:link w:val="Footer"/>
    <w:uiPriority w:val="99"/>
    <w:rsid w:val="00664AA3"/>
    <w:rPr>
      <w:rFonts w:ascii="Arial" w:eastAsia="Arial" w:hAnsi="Arial" w:cs="Arial"/>
      <w:lang w:bidi="en-US"/>
    </w:rPr>
  </w:style>
  <w:style w:type="character" w:styleId="Hyperlink">
    <w:name w:val="Hyperlink"/>
    <w:basedOn w:val="DefaultParagraphFont"/>
    <w:uiPriority w:val="99"/>
    <w:unhideWhenUsed/>
    <w:rsid w:val="007E3CCA"/>
    <w:rPr>
      <w:color w:val="0000FF" w:themeColor="hyperlink"/>
      <w:u w:val="single"/>
    </w:rPr>
  </w:style>
  <w:style w:type="character" w:styleId="FollowedHyperlink">
    <w:name w:val="FollowedHyperlink"/>
    <w:basedOn w:val="DefaultParagraphFont"/>
    <w:uiPriority w:val="99"/>
    <w:semiHidden/>
    <w:unhideWhenUsed/>
    <w:rsid w:val="007E3CCA"/>
    <w:rPr>
      <w:color w:val="4D4D4D" w:themeColor="followedHyperlink"/>
      <w:u w:val="single"/>
    </w:rPr>
  </w:style>
  <w:style w:type="paragraph" w:styleId="BalloonText">
    <w:name w:val="Balloon Text"/>
    <w:basedOn w:val="Normal"/>
    <w:link w:val="BalloonTextChar"/>
    <w:uiPriority w:val="99"/>
    <w:semiHidden/>
    <w:unhideWhenUsed/>
    <w:rsid w:val="0067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1D"/>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77A1D"/>
    <w:rPr>
      <w:sz w:val="16"/>
      <w:szCs w:val="16"/>
    </w:rPr>
  </w:style>
  <w:style w:type="paragraph" w:styleId="CommentText">
    <w:name w:val="annotation text"/>
    <w:basedOn w:val="Normal"/>
    <w:link w:val="CommentTextChar"/>
    <w:uiPriority w:val="99"/>
    <w:unhideWhenUsed/>
    <w:rsid w:val="00677A1D"/>
    <w:rPr>
      <w:sz w:val="20"/>
      <w:szCs w:val="20"/>
    </w:rPr>
  </w:style>
  <w:style w:type="character" w:customStyle="1" w:styleId="CommentTextChar">
    <w:name w:val="Comment Text Char"/>
    <w:basedOn w:val="DefaultParagraphFont"/>
    <w:link w:val="CommentText"/>
    <w:uiPriority w:val="99"/>
    <w:rsid w:val="00677A1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77A1D"/>
    <w:rPr>
      <w:b/>
      <w:bCs/>
    </w:rPr>
  </w:style>
  <w:style w:type="character" w:customStyle="1" w:styleId="CommentSubjectChar">
    <w:name w:val="Comment Subject Char"/>
    <w:basedOn w:val="CommentTextChar"/>
    <w:link w:val="CommentSubject"/>
    <w:uiPriority w:val="99"/>
    <w:semiHidden/>
    <w:rsid w:val="00677A1D"/>
    <w:rPr>
      <w:rFonts w:ascii="Arial" w:eastAsia="Arial" w:hAnsi="Arial" w:cs="Arial"/>
      <w:b/>
      <w:bCs/>
      <w:sz w:val="20"/>
      <w:szCs w:val="20"/>
      <w:lang w:bidi="en-US"/>
    </w:rPr>
  </w:style>
  <w:style w:type="character" w:customStyle="1" w:styleId="Heading2Char">
    <w:name w:val="Heading 2 Char"/>
    <w:basedOn w:val="DefaultParagraphFont"/>
    <w:link w:val="Heading2"/>
    <w:uiPriority w:val="9"/>
    <w:semiHidden/>
    <w:rsid w:val="00B44AC2"/>
    <w:rPr>
      <w:rFonts w:asciiTheme="majorHAnsi" w:eastAsiaTheme="majorEastAsia" w:hAnsiTheme="majorHAnsi" w:cstheme="majorBidi"/>
      <w:color w:val="003A42" w:themeColor="accent1" w:themeShade="BF"/>
      <w:sz w:val="26"/>
      <w:szCs w:val="26"/>
      <w:lang w:bidi="en-US"/>
    </w:rPr>
  </w:style>
  <w:style w:type="character" w:customStyle="1" w:styleId="Heading3Char">
    <w:name w:val="Heading 3 Char"/>
    <w:basedOn w:val="DefaultParagraphFont"/>
    <w:link w:val="Heading3"/>
    <w:uiPriority w:val="9"/>
    <w:semiHidden/>
    <w:rsid w:val="00B44AC2"/>
    <w:rPr>
      <w:rFonts w:asciiTheme="majorHAnsi" w:eastAsiaTheme="majorEastAsia" w:hAnsiTheme="majorHAnsi" w:cstheme="majorBidi"/>
      <w:color w:val="00262C" w:themeColor="accent1" w:themeShade="7F"/>
      <w:sz w:val="24"/>
      <w:szCs w:val="24"/>
      <w:lang w:bidi="en-US"/>
    </w:rPr>
  </w:style>
  <w:style w:type="table" w:styleId="TableGridLight">
    <w:name w:val="Grid Table Light"/>
    <w:basedOn w:val="TableNormal"/>
    <w:uiPriority w:val="40"/>
    <w:rsid w:val="00B44AC2"/>
    <w:pPr>
      <w:widowControl/>
      <w:autoSpaceDE/>
      <w:autoSpaceDN/>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DE5B53"/>
    <w:rPr>
      <w:i/>
      <w:iCs/>
    </w:rPr>
  </w:style>
  <w:style w:type="character" w:styleId="UnresolvedMention">
    <w:name w:val="Unresolved Mention"/>
    <w:basedOn w:val="DefaultParagraphFont"/>
    <w:uiPriority w:val="99"/>
    <w:semiHidden/>
    <w:unhideWhenUsed/>
    <w:rsid w:val="00AE244E"/>
    <w:rPr>
      <w:color w:val="605E5C"/>
      <w:shd w:val="clear" w:color="auto" w:fill="E1DFDD"/>
    </w:rPr>
  </w:style>
  <w:style w:type="paragraph" w:styleId="Revision">
    <w:name w:val="Revision"/>
    <w:hidden/>
    <w:uiPriority w:val="99"/>
    <w:semiHidden/>
    <w:rsid w:val="0082460D"/>
    <w:pPr>
      <w:widowControl/>
      <w:autoSpaceDE/>
      <w:autoSpaceDN/>
    </w:pPr>
    <w:rPr>
      <w:rFonts w:ascii="Arial" w:eastAsia="Arial" w:hAnsi="Arial" w:cs="Arial"/>
      <w:lang w:bidi="en-US"/>
    </w:rPr>
  </w:style>
  <w:style w:type="paragraph" w:customStyle="1" w:styleId="OEIntro">
    <w:name w:val="OE Intro"/>
    <w:basedOn w:val="Normal"/>
    <w:qFormat/>
    <w:rsid w:val="000871FA"/>
    <w:pPr>
      <w:widowControl/>
      <w:tabs>
        <w:tab w:val="left" w:pos="10692"/>
      </w:tabs>
      <w:autoSpaceDE/>
      <w:autoSpaceDN/>
      <w:spacing w:line="276" w:lineRule="auto"/>
      <w:ind w:left="-11" w:right="439"/>
    </w:pPr>
    <w:rPr>
      <w:rFonts w:eastAsiaTheme="minorHAnsi"/>
      <w:color w:val="646464" w:themeColor="text1"/>
      <w:sz w:val="24"/>
      <w:szCs w:val="21"/>
      <w:lang w:bidi="ar-SA"/>
    </w:rPr>
  </w:style>
  <w:style w:type="table" w:customStyle="1" w:styleId="TableGrid1">
    <w:name w:val="Table Grid1"/>
    <w:basedOn w:val="TableNormal"/>
    <w:next w:val="TableGrid"/>
    <w:uiPriority w:val="59"/>
    <w:rsid w:val="001D18DD"/>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6709"/>
    <w:pPr>
      <w:keepNext/>
      <w:keepLines/>
      <w:widowControl/>
      <w:autoSpaceDE/>
      <w:autoSpaceDN/>
      <w:spacing w:before="240" w:line="259" w:lineRule="auto"/>
      <w:ind w:left="0"/>
      <w:outlineLvl w:val="9"/>
    </w:pPr>
    <w:rPr>
      <w:rFonts w:asciiTheme="majorHAnsi" w:eastAsiaTheme="majorEastAsia" w:hAnsiTheme="majorHAnsi" w:cstheme="majorBidi"/>
      <w:color w:val="003A42" w:themeColor="accent1" w:themeShade="BF"/>
      <w:sz w:val="32"/>
      <w:szCs w:val="32"/>
      <w:lang w:bidi="ar-SA"/>
    </w:rPr>
  </w:style>
  <w:style w:type="paragraph" w:styleId="BodyTextIndent">
    <w:name w:val="Body Text Indent"/>
    <w:basedOn w:val="Normal"/>
    <w:link w:val="BodyTextIndentChar"/>
    <w:uiPriority w:val="99"/>
    <w:semiHidden/>
    <w:unhideWhenUsed/>
    <w:rsid w:val="003C1EE9"/>
    <w:pPr>
      <w:spacing w:after="120"/>
      <w:ind w:left="360"/>
    </w:pPr>
  </w:style>
  <w:style w:type="character" w:customStyle="1" w:styleId="BodyTextIndentChar">
    <w:name w:val="Body Text Indent Char"/>
    <w:basedOn w:val="DefaultParagraphFont"/>
    <w:link w:val="BodyTextIndent"/>
    <w:uiPriority w:val="99"/>
    <w:semiHidden/>
    <w:rsid w:val="003C1EE9"/>
    <w:rPr>
      <w:rFonts w:ascii="Arial" w:eastAsia="Arial" w:hAnsi="Arial" w:cs="Arial"/>
      <w:lang w:bidi="en-US"/>
    </w:rPr>
  </w:style>
  <w:style w:type="character" w:customStyle="1" w:styleId="Heading1Char">
    <w:name w:val="Heading 1 Char"/>
    <w:basedOn w:val="DefaultParagraphFont"/>
    <w:link w:val="Heading1"/>
    <w:uiPriority w:val="9"/>
    <w:rsid w:val="00A02475"/>
    <w:rPr>
      <w:rFonts w:ascii="Calibri" w:eastAsia="Calibri" w:hAnsi="Calibri" w:cs="Calibri"/>
      <w:lang w:bidi="en-US"/>
    </w:rPr>
  </w:style>
  <w:style w:type="paragraph" w:customStyle="1" w:styleId="State">
    <w:name w:val="State"/>
    <w:basedOn w:val="Normal"/>
    <w:qFormat/>
    <w:rsid w:val="00A02475"/>
    <w:pPr>
      <w:tabs>
        <w:tab w:val="left" w:pos="1484"/>
      </w:tabs>
    </w:pPr>
    <w:rPr>
      <w:rFonts w:asciiTheme="minorHAnsi" w:eastAsia="Cambria" w:hAnsiTheme="minorHAnsi" w:cstheme="minorHAnsi"/>
      <w:b/>
      <w:lang w:bidi="ar-SA"/>
    </w:rPr>
  </w:style>
  <w:style w:type="paragraph" w:styleId="NoSpacing">
    <w:name w:val="No Spacing"/>
    <w:uiPriority w:val="1"/>
    <w:qFormat/>
    <w:rsid w:val="00A02475"/>
    <w:pPr>
      <w:widowControl/>
      <w:autoSpaceDE/>
      <w:autoSpaceDN/>
    </w:pPr>
    <w:rPr>
      <w:sz w:val="24"/>
    </w:rPr>
  </w:style>
  <w:style w:type="paragraph" w:customStyle="1" w:styleId="CHIPTable">
    <w:name w:val="CHIP Table"/>
    <w:basedOn w:val="Normal"/>
    <w:qFormat/>
    <w:rsid w:val="00A02475"/>
    <w:pPr>
      <w:spacing w:after="120"/>
    </w:pPr>
    <w:rPr>
      <w:rFonts w:ascii="Calibri" w:eastAsia="Cambria"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6571">
      <w:bodyDiv w:val="1"/>
      <w:marLeft w:val="0"/>
      <w:marRight w:val="0"/>
      <w:marTop w:val="0"/>
      <w:marBottom w:val="0"/>
      <w:divBdr>
        <w:top w:val="none" w:sz="0" w:space="0" w:color="auto"/>
        <w:left w:val="none" w:sz="0" w:space="0" w:color="auto"/>
        <w:bottom w:val="none" w:sz="0" w:space="0" w:color="auto"/>
        <w:right w:val="none" w:sz="0" w:space="0" w:color="auto"/>
      </w:divBdr>
    </w:div>
    <w:div w:id="80301340">
      <w:bodyDiv w:val="1"/>
      <w:marLeft w:val="0"/>
      <w:marRight w:val="0"/>
      <w:marTop w:val="0"/>
      <w:marBottom w:val="0"/>
      <w:divBdr>
        <w:top w:val="none" w:sz="0" w:space="0" w:color="auto"/>
        <w:left w:val="none" w:sz="0" w:space="0" w:color="auto"/>
        <w:bottom w:val="none" w:sz="0" w:space="0" w:color="auto"/>
        <w:right w:val="none" w:sz="0" w:space="0" w:color="auto"/>
      </w:divBdr>
    </w:div>
    <w:div w:id="109592583">
      <w:bodyDiv w:val="1"/>
      <w:marLeft w:val="0"/>
      <w:marRight w:val="0"/>
      <w:marTop w:val="0"/>
      <w:marBottom w:val="0"/>
      <w:divBdr>
        <w:top w:val="none" w:sz="0" w:space="0" w:color="auto"/>
        <w:left w:val="none" w:sz="0" w:space="0" w:color="auto"/>
        <w:bottom w:val="none" w:sz="0" w:space="0" w:color="auto"/>
        <w:right w:val="none" w:sz="0" w:space="0" w:color="auto"/>
      </w:divBdr>
    </w:div>
    <w:div w:id="241717502">
      <w:bodyDiv w:val="1"/>
      <w:marLeft w:val="0"/>
      <w:marRight w:val="0"/>
      <w:marTop w:val="0"/>
      <w:marBottom w:val="0"/>
      <w:divBdr>
        <w:top w:val="none" w:sz="0" w:space="0" w:color="auto"/>
        <w:left w:val="none" w:sz="0" w:space="0" w:color="auto"/>
        <w:bottom w:val="none" w:sz="0" w:space="0" w:color="auto"/>
        <w:right w:val="none" w:sz="0" w:space="0" w:color="auto"/>
      </w:divBdr>
    </w:div>
    <w:div w:id="418529789">
      <w:bodyDiv w:val="1"/>
      <w:marLeft w:val="0"/>
      <w:marRight w:val="0"/>
      <w:marTop w:val="0"/>
      <w:marBottom w:val="0"/>
      <w:divBdr>
        <w:top w:val="none" w:sz="0" w:space="0" w:color="auto"/>
        <w:left w:val="none" w:sz="0" w:space="0" w:color="auto"/>
        <w:bottom w:val="none" w:sz="0" w:space="0" w:color="auto"/>
        <w:right w:val="none" w:sz="0" w:space="0" w:color="auto"/>
      </w:divBdr>
    </w:div>
    <w:div w:id="594091290">
      <w:bodyDiv w:val="1"/>
      <w:marLeft w:val="0"/>
      <w:marRight w:val="0"/>
      <w:marTop w:val="0"/>
      <w:marBottom w:val="0"/>
      <w:divBdr>
        <w:top w:val="none" w:sz="0" w:space="0" w:color="auto"/>
        <w:left w:val="none" w:sz="0" w:space="0" w:color="auto"/>
        <w:bottom w:val="none" w:sz="0" w:space="0" w:color="auto"/>
        <w:right w:val="none" w:sz="0" w:space="0" w:color="auto"/>
      </w:divBdr>
    </w:div>
    <w:div w:id="731080094">
      <w:bodyDiv w:val="1"/>
      <w:marLeft w:val="0"/>
      <w:marRight w:val="0"/>
      <w:marTop w:val="0"/>
      <w:marBottom w:val="0"/>
      <w:divBdr>
        <w:top w:val="none" w:sz="0" w:space="0" w:color="auto"/>
        <w:left w:val="none" w:sz="0" w:space="0" w:color="auto"/>
        <w:bottom w:val="none" w:sz="0" w:space="0" w:color="auto"/>
        <w:right w:val="none" w:sz="0" w:space="0" w:color="auto"/>
      </w:divBdr>
    </w:div>
    <w:div w:id="948971646">
      <w:bodyDiv w:val="1"/>
      <w:marLeft w:val="0"/>
      <w:marRight w:val="0"/>
      <w:marTop w:val="0"/>
      <w:marBottom w:val="0"/>
      <w:divBdr>
        <w:top w:val="none" w:sz="0" w:space="0" w:color="auto"/>
        <w:left w:val="none" w:sz="0" w:space="0" w:color="auto"/>
        <w:bottom w:val="none" w:sz="0" w:space="0" w:color="auto"/>
        <w:right w:val="none" w:sz="0" w:space="0" w:color="auto"/>
      </w:divBdr>
    </w:div>
    <w:div w:id="1401513079">
      <w:bodyDiv w:val="1"/>
      <w:marLeft w:val="0"/>
      <w:marRight w:val="0"/>
      <w:marTop w:val="0"/>
      <w:marBottom w:val="0"/>
      <w:divBdr>
        <w:top w:val="none" w:sz="0" w:space="0" w:color="auto"/>
        <w:left w:val="none" w:sz="0" w:space="0" w:color="auto"/>
        <w:bottom w:val="none" w:sz="0" w:space="0" w:color="auto"/>
        <w:right w:val="none" w:sz="0" w:space="0" w:color="auto"/>
      </w:divBdr>
    </w:div>
    <w:div w:id="1544904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myalhipp.com/" TargetMode="External"/><Relationship Id="rId21" Type="http://schemas.openxmlformats.org/officeDocument/2006/relationships/footer" Target="footer4.xml"/><Relationship Id="rId34" Type="http://schemas.openxmlformats.org/officeDocument/2006/relationships/hyperlink" Target="https://hcpf.colorado.gov/child-health-plan-plus" TargetMode="External"/><Relationship Id="rId42" Type="http://schemas.openxmlformats.org/officeDocument/2006/relationships/hyperlink" Target="http://www.in.gov/fssa/dfr/" TargetMode="External"/><Relationship Id="rId47" Type="http://schemas.openxmlformats.org/officeDocument/2006/relationships/hyperlink" Target="https://chfs.ky.gov/agencies/dms/member/Pages/kihipp.aspx" TargetMode="External"/><Relationship Id="rId50" Type="http://schemas.openxmlformats.org/officeDocument/2006/relationships/hyperlink" Target="https://chfs.ky.gov/agencies/dms" TargetMode="External"/><Relationship Id="rId55" Type="http://schemas.openxmlformats.org/officeDocument/2006/relationships/hyperlink" Target="https://www.mass.gov/masshealth/pa" TargetMode="External"/><Relationship Id="rId63" Type="http://schemas.openxmlformats.org/officeDocument/2006/relationships/hyperlink" Target="https://www.dhhs.nh.gov/programs-services/medicaid/health-insurance-premium-program" TargetMode="External"/><Relationship Id="rId68" Type="http://schemas.openxmlformats.org/officeDocument/2006/relationships/hyperlink" Target="https://www.health.ny.gov/health_care/medicaid/" TargetMode="External"/><Relationship Id="rId76" Type="http://schemas.openxmlformats.org/officeDocument/2006/relationships/hyperlink" Target="https://www.scdhhs.gov" TargetMode="External"/><Relationship Id="rId84" Type="http://schemas.openxmlformats.org/officeDocument/2006/relationships/hyperlink" Target="https://dvha.vermont.gov/members/medicaid/hipp-program" TargetMode="External"/><Relationship Id="rId89" Type="http://schemas.openxmlformats.org/officeDocument/2006/relationships/hyperlink" Target="http://mywvhipp.com/" TargetMode="External"/><Relationship Id="rId97"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www.insureoklahoma.org/" TargetMode="External"/><Relationship Id="rId92" Type="http://schemas.openxmlformats.org/officeDocument/2006/relationships/hyperlink" Target="https://health.wyo.gov/healthcarefin/medicaid/programs-and-eligibility/" TargetMode="External"/><Relationship Id="rId2" Type="http://schemas.openxmlformats.org/officeDocument/2006/relationships/numbering" Target="numbering.xml"/><Relationship Id="rId16" Type="http://schemas.openxmlformats.org/officeDocument/2006/relationships/hyperlink" Target="http://www.medicare.gov/" TargetMode="External"/><Relationship Id="rId29" Type="http://schemas.openxmlformats.org/officeDocument/2006/relationships/hyperlink" Target="https://health.alaska.gov/dpa/Pages/default.aspx" TargetMode="External"/><Relationship Id="rId11" Type="http://schemas.openxmlformats.org/officeDocument/2006/relationships/image" Target="media/image4.jpeg"/><Relationship Id="rId24" Type="http://schemas.openxmlformats.org/officeDocument/2006/relationships/hyperlink" Target="http://www.insurekidsnow.gov" TargetMode="External"/><Relationship Id="rId32" Type="http://schemas.openxmlformats.org/officeDocument/2006/relationships/hyperlink" Target="mailto:hipp@dhcs.ca.gov" TargetMode="External"/><Relationship Id="rId37" Type="http://schemas.openxmlformats.org/officeDocument/2006/relationships/hyperlink" Target="https://www.flmedicaidtplrecovery.com/flmedicaidtplrecovery.com/hipp/index.html" TargetMode="External"/><Relationship Id="rId40" Type="http://schemas.openxmlformats.org/officeDocument/2006/relationships/hyperlink" Target="https://medicaid.georgia.gov/programs/third-party-liability/childrens-health-insurance-program-reauthorization-act-2009-chipra" TargetMode="External"/><Relationship Id="rId45" Type="http://schemas.openxmlformats.org/officeDocument/2006/relationships/hyperlink" Target="https://hhs.iowa.gov/programs/welcome-iowa-medicaid/fee-service/hipp" TargetMode="External"/><Relationship Id="rId53" Type="http://schemas.openxmlformats.org/officeDocument/2006/relationships/hyperlink" Target="https://www.mymaineconnection.gov/benefits/s/?language=en%20_US" TargetMode="External"/><Relationship Id="rId58" Type="http://schemas.openxmlformats.org/officeDocument/2006/relationships/hyperlink" Target="http://www.dss.mo.gov/mhd/participants/pages/hipp.htm" TargetMode="External"/><Relationship Id="rId66" Type="http://schemas.openxmlformats.org/officeDocument/2006/relationships/hyperlink" Target="http://www.state.nj.us/humanservices/dmahs/clients/medicaid/" TargetMode="External"/><Relationship Id="rId74" Type="http://schemas.openxmlformats.org/officeDocument/2006/relationships/hyperlink" Target="https://www.dhs.pa.gov/CHIP/Pages/CHIP.aspx" TargetMode="External"/><Relationship Id="rId79" Type="http://schemas.openxmlformats.org/officeDocument/2006/relationships/hyperlink" Target="https://medicaid.utah.gov/upp/" TargetMode="External"/><Relationship Id="rId87" Type="http://schemas.openxmlformats.org/officeDocument/2006/relationships/hyperlink" Target="https://www.hca.wa.gov/" TargetMode="External"/><Relationship Id="rId5" Type="http://schemas.openxmlformats.org/officeDocument/2006/relationships/webSettings" Target="webSettings.xml"/><Relationship Id="rId61" Type="http://schemas.openxmlformats.org/officeDocument/2006/relationships/hyperlink" Target="http://www.accessnebraska.ne.gov/" TargetMode="External"/><Relationship Id="rId82" Type="http://schemas.openxmlformats.org/officeDocument/2006/relationships/hyperlink" Target="https://medicaid.utah.gov/buyout-program/" TargetMode="External"/><Relationship Id="rId90" Type="http://schemas.openxmlformats.org/officeDocument/2006/relationships/hyperlink" Target="https://www.dhs.wisconsin.gov/badgercareplus/p-10095.htm" TargetMode="External"/><Relationship Id="rId95" Type="http://schemas.openxmlformats.org/officeDocument/2006/relationships/hyperlink" Target="https://www2.illinois.gov/sites/Insurance/Producers/Documents/IL_AllKids_Dental_Plan.pdf"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www.dol.gov/ebsa/healthreform" TargetMode="External"/><Relationship Id="rId27" Type="http://schemas.openxmlformats.org/officeDocument/2006/relationships/hyperlink" Target="http://myakhipp.com/" TargetMode="External"/><Relationship Id="rId30" Type="http://schemas.openxmlformats.org/officeDocument/2006/relationships/hyperlink" Target="http://myarhipp.com/" TargetMode="External"/><Relationship Id="rId35" Type="http://schemas.openxmlformats.org/officeDocument/2006/relationships/hyperlink" Target="https://www.mycohibi.com/" TargetMode="External"/><Relationship Id="rId43" Type="http://schemas.openxmlformats.org/officeDocument/2006/relationships/hyperlink" Target="https://hhs.iowa.gov/programs/welcome-iowa-medicaid" TargetMode="External"/><Relationship Id="rId48" Type="http://schemas.openxmlformats.org/officeDocument/2006/relationships/hyperlink" Target="mailto:KIHIPP.PROGRAM@ky.gov" TargetMode="External"/><Relationship Id="rId56" Type="http://schemas.openxmlformats.org/officeDocument/2006/relationships/hyperlink" Target="mailto:masspremassistance@accenture.com" TargetMode="External"/><Relationship Id="rId64" Type="http://schemas.openxmlformats.org/officeDocument/2006/relationships/hyperlink" Target="mailto:DHHS.ThirdPartyLiabi@dhhs.nh.gov" TargetMode="External"/><Relationship Id="rId69" Type="http://schemas.openxmlformats.org/officeDocument/2006/relationships/hyperlink" Target="https://medicaid.ncdhhs.gov/" TargetMode="External"/><Relationship Id="rId77" Type="http://schemas.openxmlformats.org/officeDocument/2006/relationships/hyperlink" Target="http://dss.sd.gov" TargetMode="External"/><Relationship Id="rId8" Type="http://schemas.openxmlformats.org/officeDocument/2006/relationships/image" Target="media/image1.jpg"/><Relationship Id="rId51" Type="http://schemas.openxmlformats.org/officeDocument/2006/relationships/hyperlink" Target="http://dhh.louisiana.gov/index.cfm/subhome/1/n/331" TargetMode="External"/><Relationship Id="rId72" Type="http://schemas.openxmlformats.org/officeDocument/2006/relationships/hyperlink" Target="http://healthcare.oregon.gov/Pages/index.aspx" TargetMode="External"/><Relationship Id="rId80" Type="http://schemas.openxmlformats.org/officeDocument/2006/relationships/hyperlink" Target="mailto:upp@utah.gov" TargetMode="External"/><Relationship Id="rId85" Type="http://schemas.openxmlformats.org/officeDocument/2006/relationships/hyperlink" Target="https://coverva.dmas.virginia.gov/learn/premium-assistance/famis-select" TargetMode="External"/><Relationship Id="rId93" Type="http://schemas.openxmlformats.org/officeDocument/2006/relationships/hyperlink" Target="https://health.wyo.gov/healthcarefin/medicaid/programs-and-eligibility/"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socialsecurity.gov/" TargetMode="External"/><Relationship Id="rId25" Type="http://schemas.openxmlformats.org/officeDocument/2006/relationships/hyperlink" Target="http://www.askebsa.dol.gov" TargetMode="External"/><Relationship Id="rId33" Type="http://schemas.openxmlformats.org/officeDocument/2006/relationships/hyperlink" Target="https://www.healthfirstcolorado.com/" TargetMode="External"/><Relationship Id="rId38"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46" Type="http://schemas.openxmlformats.org/officeDocument/2006/relationships/hyperlink" Target="https://www.kancare.ks.gov/" TargetMode="External"/><Relationship Id="rId59" Type="http://schemas.openxmlformats.org/officeDocument/2006/relationships/hyperlink" Target="http://dphhs.mt.gov/MontanaHealthcarePrograms/HIPP" TargetMode="External"/><Relationship Id="rId67" Type="http://schemas.openxmlformats.org/officeDocument/2006/relationships/hyperlink" Target="http://www.njfamilycare.org/index.html" TargetMode="External"/><Relationship Id="rId20" Type="http://schemas.openxmlformats.org/officeDocument/2006/relationships/header" Target="header3.xml"/><Relationship Id="rId41" Type="http://schemas.openxmlformats.org/officeDocument/2006/relationships/hyperlink" Target="https://www.in.gov/medicaid/" TargetMode="External"/><Relationship Id="rId54" Type="http://schemas.openxmlformats.org/officeDocument/2006/relationships/hyperlink" Target="https://www.maine.gov/dhhs/ofi/applications-forms" TargetMode="External"/><Relationship Id="rId62" Type="http://schemas.openxmlformats.org/officeDocument/2006/relationships/hyperlink" Target="http://dhcfp.nv.gov/" TargetMode="External"/><Relationship Id="rId70" Type="http://schemas.openxmlformats.org/officeDocument/2006/relationships/hyperlink" Target="https://www.hhs.nd.gov/healthcare" TargetMode="External"/><Relationship Id="rId75" Type="http://schemas.openxmlformats.org/officeDocument/2006/relationships/hyperlink" Target="http://www.eohhs.ri.gov/" TargetMode="External"/><Relationship Id="rId83" Type="http://schemas.openxmlformats.org/officeDocument/2006/relationships/hyperlink" Target="https://chip.utah.gov/" TargetMode="External"/><Relationship Id="rId88" Type="http://schemas.openxmlformats.org/officeDocument/2006/relationships/hyperlink" Target="https://dhhr.wv.gov/bms/" TargetMode="External"/><Relationship Id="rId91" Type="http://schemas.openxmlformats.org/officeDocument/2006/relationships/hyperlink" Target="https://www.dhs.wisconsin.gov/badgercareplus/p-10095.htm"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healthcare.gov" TargetMode="External"/><Relationship Id="rId28" Type="http://schemas.openxmlformats.org/officeDocument/2006/relationships/hyperlink" Target="mailto:CustomerService@MyAKHIPP.com" TargetMode="External"/><Relationship Id="rId36" Type="http://schemas.openxmlformats.org/officeDocument/2006/relationships/hyperlink" Target="https://www.flmedicaidtplrecovery.com/flmedicaidtplrecovery.com/hipp/index.html" TargetMode="External"/><Relationship Id="rId49" Type="http://schemas.openxmlformats.org/officeDocument/2006/relationships/hyperlink" Target="https://kynect.ky.gov" TargetMode="External"/><Relationship Id="rId57" Type="http://schemas.openxmlformats.org/officeDocument/2006/relationships/hyperlink" Target="https://mn.gov/dhs/health-care-coverage/" TargetMode="External"/><Relationship Id="rId10" Type="http://schemas.openxmlformats.org/officeDocument/2006/relationships/image" Target="media/image3.png"/><Relationship Id="rId31" Type="http://schemas.openxmlformats.org/officeDocument/2006/relationships/hyperlink" Target="http://dhcs.ca.gov/hipp" TargetMode="External"/><Relationship Id="rId44" Type="http://schemas.openxmlformats.org/officeDocument/2006/relationships/hyperlink" Target="https://hhs.iowa.gov/programs/welcome-iowa-medicaid/iowa-health-link/hawki" TargetMode="External"/><Relationship Id="rId52" Type="http://schemas.openxmlformats.org/officeDocument/2006/relationships/hyperlink" Target="http://www.ldh.la.gov/lahipp" TargetMode="External"/><Relationship Id="rId60" Type="http://schemas.openxmlformats.org/officeDocument/2006/relationships/hyperlink" Target="mailto:HHSHIPPProgram@mt.gov" TargetMode="External"/><Relationship Id="rId65" Type="http://schemas.openxmlformats.org/officeDocument/2006/relationships/hyperlink" Target="http://www.state.nj.us/humanservices/dmahs/clients/medicaid/" TargetMode="External"/><Relationship Id="rId73" Type="http://schemas.openxmlformats.org/officeDocument/2006/relationships/hyperlink" Target="https://www.pa.gov/en/services/dhs/apply-for-medicaid-health-insurance-premium-payment-program-hipp.html" TargetMode="External"/><Relationship Id="rId78" Type="http://schemas.openxmlformats.org/officeDocument/2006/relationships/hyperlink" Target="https://www.hhs.texas.gov/services/financial/health-insurance-premium-payment-hipp-program" TargetMode="External"/><Relationship Id="rId81" Type="http://schemas.openxmlformats.org/officeDocument/2006/relationships/hyperlink" Target="https://medicaid.utah.gov/expansion/" TargetMode="External"/><Relationship Id="rId86" Type="http://schemas.openxmlformats.org/officeDocument/2006/relationships/hyperlink" Target="https://coverva.dmas.virginia.gov/learn/premium-assistance/health-insurance-premium-payment-hipp-programs" TargetMode="External"/><Relationship Id="rId94" Type="http://schemas.openxmlformats.org/officeDocument/2006/relationships/hyperlink" Target="https://www2.illinois.gov/sites/Insurance/Producers/Documents/Illinois_BMP.pd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NEK">
      <a:dk1>
        <a:srgbClr val="646464"/>
      </a:dk1>
      <a:lt1>
        <a:sysClr val="window" lastClr="FFFFFF"/>
      </a:lt1>
      <a:dk2>
        <a:srgbClr val="943980"/>
      </a:dk2>
      <a:lt2>
        <a:srgbClr val="FFFFFF"/>
      </a:lt2>
      <a:accent1>
        <a:srgbClr val="004F59"/>
      </a:accent1>
      <a:accent2>
        <a:srgbClr val="943980"/>
      </a:accent2>
      <a:accent3>
        <a:srgbClr val="000000"/>
      </a:accent3>
      <a:accent4>
        <a:srgbClr val="000000"/>
      </a:accent4>
      <a:accent5>
        <a:srgbClr val="000000"/>
      </a:accent5>
      <a:accent6>
        <a:srgbClr val="000000"/>
      </a:accent6>
      <a:hlink>
        <a:srgbClr val="0000FF"/>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4E5D7-B6F2-49DB-AE82-AE0B986C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4819</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Your Benefits</vt:lpstr>
    </vt:vector>
  </TitlesOfParts>
  <Company>Alliant Insurance Services, Inc.</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Benefits</dc:title>
  <dc:subject/>
  <dc:creator>Isabella Siasoco</dc:creator>
  <cp:keywords/>
  <dc:description/>
  <cp:lastModifiedBy>Melissa Vilas Atcheson</cp:lastModifiedBy>
  <cp:revision>3</cp:revision>
  <cp:lastPrinted>2025-01-07T16:46:00Z</cp:lastPrinted>
  <dcterms:created xsi:type="dcterms:W3CDTF">2025-10-28T21:03:00Z</dcterms:created>
  <dcterms:modified xsi:type="dcterms:W3CDTF">2025-10-28T21:09:00Z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Acrobat PDFMaker 20 for Word</vt:lpwstr>
  </property>
  <property fmtid="{D5CDD505-2E9C-101B-9397-08002B2CF9AE}" pid="4" name="LastSaved">
    <vt:filetime>2020-05-14T00:00:00Z</vt:filetime>
  </property>
</Properties>
</file>